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C6" w:rsidRDefault="00F57DC6" w:rsidP="00F57DC6">
      <w:pPr>
        <w:pStyle w:val="Default"/>
        <w:jc w:val="center"/>
        <w:rPr>
          <w:rFonts w:ascii="標楷體" w:eastAsia="標楷體" w:cs="標楷體"/>
          <w:sz w:val="40"/>
          <w:szCs w:val="40"/>
        </w:rPr>
      </w:pPr>
      <w:r w:rsidRPr="00F57DC6">
        <w:rPr>
          <w:rFonts w:ascii="標楷體" w:eastAsia="標楷體" w:cs="標楷體" w:hint="eastAsia"/>
          <w:sz w:val="40"/>
          <w:szCs w:val="40"/>
        </w:rPr>
        <w:t>11</w:t>
      </w:r>
      <w:r w:rsidR="00D77EAB">
        <w:rPr>
          <w:rFonts w:ascii="標楷體" w:eastAsia="標楷體" w:cs="標楷體" w:hint="eastAsia"/>
          <w:sz w:val="40"/>
          <w:szCs w:val="40"/>
        </w:rPr>
        <w:t>2</w:t>
      </w:r>
      <w:r>
        <w:rPr>
          <w:rFonts w:ascii="標楷體" w:eastAsia="標楷體" w:cs="標楷體" w:hint="eastAsia"/>
          <w:sz w:val="40"/>
          <w:szCs w:val="40"/>
        </w:rPr>
        <w:t>年推動中小學社區</w:t>
      </w:r>
      <w:r>
        <w:rPr>
          <w:rFonts w:eastAsia="標楷體"/>
          <w:b/>
          <w:bCs/>
          <w:sz w:val="40"/>
          <w:szCs w:val="40"/>
        </w:rPr>
        <w:t>(</w:t>
      </w:r>
      <w:r>
        <w:rPr>
          <w:rFonts w:ascii="標楷體" w:eastAsia="標楷體" w:cs="標楷體" w:hint="eastAsia"/>
          <w:sz w:val="40"/>
          <w:szCs w:val="40"/>
        </w:rPr>
        <w:t>團</w:t>
      </w:r>
      <w:r>
        <w:rPr>
          <w:rFonts w:eastAsia="標楷體"/>
          <w:b/>
          <w:bCs/>
          <w:sz w:val="40"/>
          <w:szCs w:val="40"/>
        </w:rPr>
        <w:t>)</w:t>
      </w:r>
      <w:r>
        <w:rPr>
          <w:rFonts w:ascii="標楷體" w:eastAsia="標楷體" w:cs="標楷體" w:hint="eastAsia"/>
          <w:sz w:val="40"/>
          <w:szCs w:val="40"/>
        </w:rPr>
        <w:t>學生棒球發展計畫</w:t>
      </w:r>
    </w:p>
    <w:p w:rsidR="00F57DC6" w:rsidRDefault="00F57DC6" w:rsidP="00F57DC6">
      <w:pPr>
        <w:pStyle w:val="Defaul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屏東縣各級學校教師棒球體育教學增能研習</w:t>
      </w:r>
    </w:p>
    <w:p w:rsidR="00F57DC6" w:rsidRDefault="00F57DC6" w:rsidP="00F57DC6">
      <w:pPr>
        <w:pStyle w:val="Default"/>
        <w:ind w:left="1841" w:hangingChars="682" w:hanging="1841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一、計畫依據：</w:t>
      </w:r>
      <w:r w:rsidR="008F7071" w:rsidRPr="00974F75">
        <w:rPr>
          <w:rFonts w:eastAsia="標楷體" w:hint="eastAsia"/>
          <w:sz w:val="27"/>
          <w:szCs w:val="27"/>
        </w:rPr>
        <w:t>據</w:t>
      </w:r>
      <w:r w:rsidR="009E7019" w:rsidRPr="009E7019">
        <w:rPr>
          <w:rFonts w:eastAsia="標楷體" w:hint="eastAsia"/>
          <w:sz w:val="27"/>
          <w:szCs w:val="27"/>
        </w:rPr>
        <w:t>教育部體育署</w:t>
      </w:r>
      <w:r w:rsidR="009E7019" w:rsidRPr="009E7019">
        <w:rPr>
          <w:rFonts w:eastAsia="標楷體" w:hint="eastAsia"/>
          <w:sz w:val="27"/>
          <w:szCs w:val="27"/>
        </w:rPr>
        <w:t>112</w:t>
      </w:r>
      <w:r w:rsidR="009E7019" w:rsidRPr="009E7019">
        <w:rPr>
          <w:rFonts w:eastAsia="標楷體" w:hint="eastAsia"/>
          <w:sz w:val="27"/>
          <w:szCs w:val="27"/>
        </w:rPr>
        <w:t>年</w:t>
      </w:r>
      <w:r w:rsidR="009E7019" w:rsidRPr="009E7019">
        <w:rPr>
          <w:rFonts w:eastAsia="標楷體" w:hint="eastAsia"/>
          <w:sz w:val="27"/>
          <w:szCs w:val="27"/>
        </w:rPr>
        <w:t>6</w:t>
      </w:r>
      <w:r w:rsidR="009E7019" w:rsidRPr="009E7019">
        <w:rPr>
          <w:rFonts w:eastAsia="標楷體" w:hint="eastAsia"/>
          <w:sz w:val="27"/>
          <w:szCs w:val="27"/>
        </w:rPr>
        <w:t>月</w:t>
      </w:r>
      <w:r w:rsidR="009E7019" w:rsidRPr="009E7019">
        <w:rPr>
          <w:rFonts w:eastAsia="標楷體" w:hint="eastAsia"/>
          <w:sz w:val="27"/>
          <w:szCs w:val="27"/>
        </w:rPr>
        <w:t>5</w:t>
      </w:r>
      <w:r w:rsidR="009E7019" w:rsidRPr="009E7019">
        <w:rPr>
          <w:rFonts w:eastAsia="標楷體" w:hint="eastAsia"/>
          <w:sz w:val="27"/>
          <w:szCs w:val="27"/>
        </w:rPr>
        <w:t>日臺教體署學</w:t>
      </w:r>
      <w:r w:rsidR="009E7019" w:rsidRPr="009E7019">
        <w:rPr>
          <w:rFonts w:eastAsia="標楷體" w:hint="eastAsia"/>
          <w:sz w:val="27"/>
          <w:szCs w:val="27"/>
        </w:rPr>
        <w:t>(</w:t>
      </w:r>
      <w:r w:rsidR="009E7019" w:rsidRPr="009E7019">
        <w:rPr>
          <w:rFonts w:eastAsia="標楷體" w:hint="eastAsia"/>
          <w:sz w:val="27"/>
          <w:szCs w:val="27"/>
        </w:rPr>
        <w:t>三</w:t>
      </w:r>
      <w:r w:rsidR="009E7019" w:rsidRPr="009E7019">
        <w:rPr>
          <w:rFonts w:eastAsia="標楷體" w:hint="eastAsia"/>
          <w:sz w:val="27"/>
          <w:szCs w:val="27"/>
        </w:rPr>
        <w:t>)</w:t>
      </w:r>
      <w:r w:rsidR="009E7019" w:rsidRPr="009E7019">
        <w:rPr>
          <w:rFonts w:eastAsia="標楷體" w:hint="eastAsia"/>
          <w:sz w:val="27"/>
          <w:szCs w:val="27"/>
        </w:rPr>
        <w:t>字第</w:t>
      </w:r>
      <w:r w:rsidR="009E7019" w:rsidRPr="009E7019">
        <w:rPr>
          <w:rFonts w:eastAsia="標楷體" w:hint="eastAsia"/>
          <w:sz w:val="27"/>
          <w:szCs w:val="27"/>
        </w:rPr>
        <w:t>1120022203C</w:t>
      </w:r>
      <w:r w:rsidR="009E7019" w:rsidRPr="009E7019">
        <w:rPr>
          <w:rFonts w:eastAsia="標楷體" w:hint="eastAsia"/>
          <w:sz w:val="27"/>
          <w:szCs w:val="27"/>
        </w:rPr>
        <w:t>號函</w:t>
      </w:r>
      <w:r w:rsidR="008F7071">
        <w:rPr>
          <w:rFonts w:eastAsia="標楷體" w:hint="eastAsia"/>
          <w:sz w:val="27"/>
          <w:szCs w:val="27"/>
        </w:rPr>
        <w:t>、</w:t>
      </w:r>
      <w:r w:rsidR="008F7071" w:rsidRPr="00974F75">
        <w:rPr>
          <w:rFonts w:eastAsia="標楷體" w:hint="eastAsia"/>
          <w:sz w:val="27"/>
          <w:szCs w:val="27"/>
        </w:rPr>
        <w:t>112</w:t>
      </w:r>
      <w:r w:rsidR="008F7071" w:rsidRPr="00974F75">
        <w:rPr>
          <w:rFonts w:eastAsia="標楷體" w:hint="eastAsia"/>
          <w:sz w:val="27"/>
          <w:szCs w:val="27"/>
        </w:rPr>
        <w:t>年</w:t>
      </w:r>
      <w:r w:rsidR="008F7071" w:rsidRPr="00974F75">
        <w:rPr>
          <w:rFonts w:eastAsia="標楷體" w:hint="eastAsia"/>
          <w:sz w:val="27"/>
          <w:szCs w:val="27"/>
        </w:rPr>
        <w:t>6</w:t>
      </w:r>
      <w:r w:rsidR="008F7071" w:rsidRPr="00974F75">
        <w:rPr>
          <w:rFonts w:eastAsia="標楷體" w:hint="eastAsia"/>
          <w:sz w:val="27"/>
          <w:szCs w:val="27"/>
        </w:rPr>
        <w:t>月</w:t>
      </w:r>
      <w:r w:rsidR="008F7071" w:rsidRPr="00974F75">
        <w:rPr>
          <w:rFonts w:eastAsia="標楷體" w:hint="eastAsia"/>
          <w:sz w:val="27"/>
          <w:szCs w:val="27"/>
        </w:rPr>
        <w:t>29</w:t>
      </w:r>
      <w:r w:rsidR="008F7071" w:rsidRPr="00974F75">
        <w:rPr>
          <w:rFonts w:eastAsia="標楷體" w:hint="eastAsia"/>
          <w:sz w:val="27"/>
          <w:szCs w:val="27"/>
        </w:rPr>
        <w:t>日屏府教體字第</w:t>
      </w:r>
      <w:r w:rsidR="008F7071" w:rsidRPr="00974F75">
        <w:rPr>
          <w:rFonts w:eastAsia="標楷體" w:hint="eastAsia"/>
          <w:sz w:val="27"/>
          <w:szCs w:val="27"/>
        </w:rPr>
        <w:t>11224810500</w:t>
      </w:r>
      <w:r w:rsidR="008F7071" w:rsidRPr="00974F75">
        <w:rPr>
          <w:rFonts w:eastAsia="標楷體" w:hint="eastAsia"/>
          <w:sz w:val="27"/>
          <w:szCs w:val="27"/>
        </w:rPr>
        <w:t>號</w:t>
      </w:r>
      <w:r w:rsidR="008F7071">
        <w:rPr>
          <w:rFonts w:eastAsia="標楷體" w:hint="eastAsia"/>
          <w:sz w:val="27"/>
          <w:szCs w:val="27"/>
        </w:rPr>
        <w:t>函。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二、活動目的：</w:t>
      </w:r>
      <w:r>
        <w:rPr>
          <w:rFonts w:ascii="標楷體" w:eastAsia="標楷體" w:cs="標楷體"/>
          <w:sz w:val="27"/>
          <w:szCs w:val="27"/>
        </w:rPr>
        <w:t xml:space="preserve"> </w:t>
      </w:r>
    </w:p>
    <w:p w:rsidR="00F57DC6" w:rsidRDefault="00F57DC6" w:rsidP="00762180">
      <w:pPr>
        <w:pStyle w:val="Default"/>
        <w:ind w:firstLineChars="105" w:firstLine="283"/>
        <w:rPr>
          <w:rFonts w:ascii="標楷體" w:eastAsia="標楷體" w:cs="標楷體"/>
          <w:sz w:val="27"/>
          <w:szCs w:val="27"/>
        </w:rPr>
      </w:pPr>
      <w:r>
        <w:rPr>
          <w:rFonts w:eastAsia="標楷體"/>
          <w:sz w:val="27"/>
          <w:szCs w:val="27"/>
        </w:rPr>
        <w:t>(</w:t>
      </w:r>
      <w:proofErr w:type="gramStart"/>
      <w:r>
        <w:rPr>
          <w:rFonts w:ascii="標楷體" w:eastAsia="標楷體" w:cs="標楷體" w:hint="eastAsia"/>
          <w:sz w:val="27"/>
          <w:szCs w:val="27"/>
        </w:rPr>
        <w:t>一</w:t>
      </w:r>
      <w:proofErr w:type="gramEnd"/>
      <w:r>
        <w:rPr>
          <w:rFonts w:eastAsia="標楷體"/>
          <w:sz w:val="27"/>
          <w:szCs w:val="27"/>
        </w:rPr>
        <w:t xml:space="preserve">) </w:t>
      </w:r>
      <w:r>
        <w:rPr>
          <w:rFonts w:ascii="標楷體" w:eastAsia="標楷體" w:cs="標楷體" w:hint="eastAsia"/>
          <w:sz w:val="27"/>
          <w:szCs w:val="27"/>
        </w:rPr>
        <w:t>提昇</w:t>
      </w:r>
      <w:proofErr w:type="gramStart"/>
      <w:r>
        <w:rPr>
          <w:rFonts w:ascii="標楷體" w:eastAsia="標楷體" w:cs="標楷體" w:hint="eastAsia"/>
          <w:sz w:val="27"/>
          <w:szCs w:val="27"/>
        </w:rPr>
        <w:t>高國中小非體育</w:t>
      </w:r>
      <w:proofErr w:type="gramEnd"/>
      <w:r>
        <w:rPr>
          <w:rFonts w:ascii="標楷體" w:eastAsia="標楷體" w:cs="標楷體" w:hint="eastAsia"/>
          <w:sz w:val="27"/>
          <w:szCs w:val="27"/>
        </w:rPr>
        <w:t>專長教師教學能力。</w:t>
      </w:r>
      <w:r>
        <w:rPr>
          <w:rFonts w:ascii="標楷體" w:eastAsia="標楷體" w:cs="標楷體"/>
          <w:sz w:val="27"/>
          <w:szCs w:val="27"/>
        </w:rPr>
        <w:t xml:space="preserve"> </w:t>
      </w:r>
    </w:p>
    <w:p w:rsidR="00F57DC6" w:rsidRPr="00762180" w:rsidRDefault="00F57DC6" w:rsidP="00762180">
      <w:pPr>
        <w:pStyle w:val="Default"/>
        <w:ind w:firstLineChars="105" w:firstLine="283"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t>(</w:t>
      </w:r>
      <w:r w:rsidRPr="00762180">
        <w:rPr>
          <w:rFonts w:eastAsia="標楷體" w:hint="eastAsia"/>
          <w:sz w:val="27"/>
          <w:szCs w:val="27"/>
        </w:rPr>
        <w:t>二</w:t>
      </w:r>
      <w:r>
        <w:rPr>
          <w:rFonts w:eastAsia="標楷體"/>
          <w:sz w:val="27"/>
          <w:szCs w:val="27"/>
        </w:rPr>
        <w:t xml:space="preserve">) </w:t>
      </w:r>
      <w:r w:rsidRPr="00762180">
        <w:rPr>
          <w:rFonts w:eastAsia="標楷體" w:hint="eastAsia"/>
          <w:sz w:val="27"/>
          <w:szCs w:val="27"/>
        </w:rPr>
        <w:t>增進教師體育教學能力，豐富學生課堂學習與增進學習成就。</w:t>
      </w:r>
      <w:r w:rsidRPr="00762180">
        <w:rPr>
          <w:rFonts w:eastAsia="標楷體"/>
          <w:sz w:val="27"/>
          <w:szCs w:val="27"/>
        </w:rPr>
        <w:t xml:space="preserve"> </w:t>
      </w:r>
    </w:p>
    <w:p w:rsidR="00F57DC6" w:rsidRPr="00762180" w:rsidRDefault="00F57DC6" w:rsidP="00762180">
      <w:pPr>
        <w:pStyle w:val="Default"/>
        <w:ind w:firstLineChars="105" w:firstLine="283"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t>(</w:t>
      </w:r>
      <w:r w:rsidRPr="00762180">
        <w:rPr>
          <w:rFonts w:eastAsia="標楷體" w:hint="eastAsia"/>
          <w:sz w:val="27"/>
          <w:szCs w:val="27"/>
        </w:rPr>
        <w:t>三</w:t>
      </w:r>
      <w:r>
        <w:rPr>
          <w:rFonts w:eastAsia="標楷體"/>
          <w:sz w:val="27"/>
          <w:szCs w:val="27"/>
        </w:rPr>
        <w:t xml:space="preserve">) </w:t>
      </w:r>
      <w:r w:rsidRPr="00762180">
        <w:rPr>
          <w:rFonts w:eastAsia="標楷體" w:hint="eastAsia"/>
          <w:sz w:val="27"/>
          <w:szCs w:val="27"/>
        </w:rPr>
        <w:t>強化基礎棒球教學能力。</w:t>
      </w:r>
      <w:r w:rsidRPr="00762180">
        <w:rPr>
          <w:rFonts w:eastAsia="標楷體"/>
          <w:sz w:val="27"/>
          <w:szCs w:val="27"/>
        </w:rPr>
        <w:t xml:space="preserve"> 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三、指導單位：教育部體育署。</w:t>
      </w:r>
      <w:r>
        <w:rPr>
          <w:rFonts w:ascii="標楷體" w:eastAsia="標楷體" w:cs="標楷體"/>
          <w:sz w:val="27"/>
          <w:szCs w:val="27"/>
        </w:rPr>
        <w:t xml:space="preserve"> 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四、主辦單位：屏東縣政府。</w:t>
      </w:r>
      <w:r>
        <w:rPr>
          <w:rFonts w:ascii="標楷體" w:eastAsia="標楷體" w:cs="標楷體"/>
          <w:sz w:val="27"/>
          <w:szCs w:val="27"/>
        </w:rPr>
        <w:t xml:space="preserve"> 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五、承辦單位：屏東縣屏東市鶴聲國民小學。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六、協辦單位：屏東縣體育會棒球委員會。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七、研習日期：11</w:t>
      </w:r>
      <w:r w:rsidR="008F7071">
        <w:rPr>
          <w:rFonts w:ascii="標楷體" w:eastAsia="標楷體" w:cs="標楷體" w:hint="eastAsia"/>
          <w:sz w:val="27"/>
          <w:szCs w:val="27"/>
        </w:rPr>
        <w:t>3</w:t>
      </w:r>
      <w:r>
        <w:rPr>
          <w:rFonts w:ascii="標楷體" w:eastAsia="標楷體" w:cs="標楷體" w:hint="eastAsia"/>
          <w:sz w:val="27"/>
          <w:szCs w:val="27"/>
        </w:rPr>
        <w:t>年</w:t>
      </w:r>
      <w:r w:rsidR="008F7071">
        <w:rPr>
          <w:rFonts w:ascii="標楷體" w:eastAsia="標楷體" w:cs="標楷體" w:hint="eastAsia"/>
          <w:sz w:val="27"/>
          <w:szCs w:val="27"/>
        </w:rPr>
        <w:t>1</w:t>
      </w:r>
      <w:r>
        <w:rPr>
          <w:rFonts w:ascii="標楷體" w:eastAsia="標楷體" w:cs="標楷體" w:hint="eastAsia"/>
          <w:sz w:val="27"/>
          <w:szCs w:val="27"/>
        </w:rPr>
        <w:t>月</w:t>
      </w:r>
      <w:r w:rsidR="006C03A9">
        <w:rPr>
          <w:rFonts w:ascii="標楷體" w:eastAsia="標楷體" w:cs="標楷體" w:hint="eastAsia"/>
          <w:sz w:val="27"/>
          <w:szCs w:val="27"/>
        </w:rPr>
        <w:t>22</w:t>
      </w:r>
      <w:r>
        <w:rPr>
          <w:rFonts w:ascii="標楷體" w:eastAsia="標楷體" w:cs="標楷體" w:hint="eastAsia"/>
          <w:sz w:val="27"/>
          <w:szCs w:val="27"/>
        </w:rPr>
        <w:t>日</w:t>
      </w:r>
      <w:r>
        <w:rPr>
          <w:rFonts w:eastAsia="標楷體"/>
          <w:sz w:val="27"/>
          <w:szCs w:val="27"/>
        </w:rPr>
        <w:t>(</w:t>
      </w:r>
      <w:proofErr w:type="gramStart"/>
      <w:r w:rsidR="006C03A9">
        <w:rPr>
          <w:rFonts w:eastAsia="標楷體" w:hint="eastAsia"/>
          <w:sz w:val="27"/>
          <w:szCs w:val="27"/>
        </w:rPr>
        <w:t>一</w:t>
      </w:r>
      <w:proofErr w:type="gramEnd"/>
      <w:r>
        <w:rPr>
          <w:rFonts w:eastAsia="標楷體"/>
          <w:sz w:val="27"/>
          <w:szCs w:val="27"/>
        </w:rPr>
        <w:t>) 08</w:t>
      </w:r>
      <w:r>
        <w:rPr>
          <w:rFonts w:ascii="標楷體" w:eastAsia="標楷體" w:cs="標楷體" w:hint="eastAsia"/>
          <w:sz w:val="27"/>
          <w:szCs w:val="27"/>
        </w:rPr>
        <w:t>：</w:t>
      </w:r>
      <w:r>
        <w:rPr>
          <w:rFonts w:eastAsia="標楷體"/>
          <w:sz w:val="27"/>
          <w:szCs w:val="27"/>
        </w:rPr>
        <w:t>00-17</w:t>
      </w:r>
      <w:r>
        <w:rPr>
          <w:rFonts w:ascii="標楷體" w:eastAsia="標楷體" w:cs="標楷體" w:hint="eastAsia"/>
          <w:sz w:val="27"/>
          <w:szCs w:val="27"/>
        </w:rPr>
        <w:t>：</w:t>
      </w:r>
      <w:r>
        <w:rPr>
          <w:rFonts w:eastAsia="標楷體"/>
          <w:sz w:val="27"/>
          <w:szCs w:val="27"/>
        </w:rPr>
        <w:t>30</w:t>
      </w:r>
      <w:r>
        <w:rPr>
          <w:rFonts w:ascii="標楷體" w:eastAsia="標楷體" w:cs="標楷體" w:hint="eastAsia"/>
          <w:sz w:val="27"/>
          <w:szCs w:val="27"/>
        </w:rPr>
        <w:t>。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八、研習地點：屏東縣鶴聲國</w:t>
      </w:r>
      <w:r w:rsidR="006C03A9">
        <w:rPr>
          <w:rFonts w:ascii="標楷體" w:eastAsia="標楷體" w:cs="標楷體" w:hint="eastAsia"/>
          <w:sz w:val="27"/>
          <w:szCs w:val="27"/>
        </w:rPr>
        <w:t>小</w:t>
      </w:r>
      <w:r>
        <w:rPr>
          <w:rFonts w:ascii="標楷體" w:eastAsia="標楷體" w:cs="標楷體" w:hint="eastAsia"/>
          <w:sz w:val="27"/>
          <w:szCs w:val="27"/>
        </w:rPr>
        <w:t>會議室</w:t>
      </w:r>
      <w:r w:rsidR="00913388">
        <w:rPr>
          <w:rFonts w:ascii="標楷體" w:eastAsia="標楷體" w:cs="標楷體" w:hint="eastAsia"/>
          <w:sz w:val="27"/>
          <w:szCs w:val="27"/>
        </w:rPr>
        <w:t>、操場</w:t>
      </w:r>
      <w:r>
        <w:rPr>
          <w:rFonts w:ascii="標楷體" w:eastAsia="標楷體" w:cs="標楷體" w:hint="eastAsia"/>
          <w:sz w:val="27"/>
          <w:szCs w:val="27"/>
        </w:rPr>
        <w:t>。</w:t>
      </w:r>
    </w:p>
    <w:p w:rsidR="00F57DC6" w:rsidRDefault="00F57DC6" w:rsidP="00F57DC6">
      <w:pPr>
        <w:pStyle w:val="Default"/>
        <w:rPr>
          <w:rFonts w:ascii="標楷體" w:eastAsia="標楷體" w:cs="標楷體"/>
          <w:sz w:val="27"/>
          <w:szCs w:val="27"/>
        </w:rPr>
      </w:pPr>
      <w:r>
        <w:rPr>
          <w:rFonts w:ascii="標楷體" w:eastAsia="標楷體" w:cs="標楷體" w:hint="eastAsia"/>
          <w:sz w:val="27"/>
          <w:szCs w:val="27"/>
        </w:rPr>
        <w:t>九、研習內容：</w:t>
      </w:r>
    </w:p>
    <w:tbl>
      <w:tblPr>
        <w:tblStyle w:val="a3"/>
        <w:tblW w:w="9634" w:type="dxa"/>
        <w:tblLayout w:type="fixed"/>
        <w:tblLook w:val="0000"/>
      </w:tblPr>
      <w:tblGrid>
        <w:gridCol w:w="2263"/>
        <w:gridCol w:w="4395"/>
        <w:gridCol w:w="2976"/>
      </w:tblGrid>
      <w:tr w:rsidR="00F57DC6" w:rsidTr="00762180">
        <w:trPr>
          <w:trHeight w:val="135"/>
        </w:trPr>
        <w:tc>
          <w:tcPr>
            <w:tcW w:w="2263" w:type="dxa"/>
          </w:tcPr>
          <w:p w:rsidR="00F57DC6" w:rsidRDefault="00F57DC6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時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間</w:t>
            </w:r>
          </w:p>
        </w:tc>
        <w:tc>
          <w:tcPr>
            <w:tcW w:w="4395" w:type="dxa"/>
          </w:tcPr>
          <w:p w:rsidR="00F57DC6" w:rsidRDefault="00F57DC6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課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程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內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容</w:t>
            </w:r>
          </w:p>
        </w:tc>
        <w:tc>
          <w:tcPr>
            <w:tcW w:w="2976" w:type="dxa"/>
          </w:tcPr>
          <w:p w:rsidR="00F57DC6" w:rsidRDefault="00F57DC6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主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講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人</w:t>
            </w:r>
          </w:p>
        </w:tc>
      </w:tr>
      <w:tr w:rsidR="00762180" w:rsidTr="00762180">
        <w:trPr>
          <w:trHeight w:val="137"/>
        </w:trPr>
        <w:tc>
          <w:tcPr>
            <w:tcW w:w="2263" w:type="dxa"/>
          </w:tcPr>
          <w:p w:rsidR="00762180" w:rsidRDefault="00762180" w:rsidP="0076218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00-08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25</w:t>
            </w:r>
          </w:p>
        </w:tc>
        <w:tc>
          <w:tcPr>
            <w:tcW w:w="4395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報到</w:t>
            </w:r>
          </w:p>
        </w:tc>
        <w:tc>
          <w:tcPr>
            <w:tcW w:w="2976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762180" w:rsidTr="00762180">
        <w:trPr>
          <w:trHeight w:val="137"/>
        </w:trPr>
        <w:tc>
          <w:tcPr>
            <w:tcW w:w="2263" w:type="dxa"/>
          </w:tcPr>
          <w:p w:rsidR="00762180" w:rsidRDefault="00762180" w:rsidP="0076218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25-08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始業式</w:t>
            </w:r>
          </w:p>
        </w:tc>
        <w:tc>
          <w:tcPr>
            <w:tcW w:w="2976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913388" w:rsidTr="00762180">
        <w:trPr>
          <w:trHeight w:val="137"/>
        </w:trPr>
        <w:tc>
          <w:tcPr>
            <w:tcW w:w="2263" w:type="dxa"/>
          </w:tcPr>
          <w:p w:rsidR="00913388" w:rsidRDefault="00913388" w:rsidP="00913388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30-10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20</w:t>
            </w:r>
          </w:p>
        </w:tc>
        <w:tc>
          <w:tcPr>
            <w:tcW w:w="4395" w:type="dxa"/>
          </w:tcPr>
          <w:p w:rsidR="00913388" w:rsidRDefault="00913388" w:rsidP="0091338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棒球守備教學法</w:t>
            </w:r>
          </w:p>
        </w:tc>
        <w:tc>
          <w:tcPr>
            <w:tcW w:w="2976" w:type="dxa"/>
          </w:tcPr>
          <w:p w:rsidR="00913388" w:rsidRDefault="00F538B8" w:rsidP="0091338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鶴聲國中馮文龍教練</w:t>
            </w:r>
          </w:p>
        </w:tc>
      </w:tr>
      <w:tr w:rsidR="00762180" w:rsidTr="00762180">
        <w:trPr>
          <w:trHeight w:val="137"/>
        </w:trPr>
        <w:tc>
          <w:tcPr>
            <w:tcW w:w="2263" w:type="dxa"/>
          </w:tcPr>
          <w:p w:rsidR="00762180" w:rsidRDefault="00762180" w:rsidP="00762180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20-10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休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標楷體" w:eastAsia="標楷體" w:cs="標楷體" w:hint="eastAsia"/>
                <w:sz w:val="27"/>
                <w:szCs w:val="27"/>
              </w:rPr>
              <w:t>憩</w:t>
            </w:r>
            <w:proofErr w:type="gramEnd"/>
          </w:p>
        </w:tc>
        <w:tc>
          <w:tcPr>
            <w:tcW w:w="2976" w:type="dxa"/>
          </w:tcPr>
          <w:p w:rsidR="00762180" w:rsidRDefault="00762180" w:rsidP="00762180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F538B8" w:rsidTr="00762180">
        <w:trPr>
          <w:trHeight w:val="137"/>
        </w:trPr>
        <w:tc>
          <w:tcPr>
            <w:tcW w:w="2263" w:type="dxa"/>
          </w:tcPr>
          <w:p w:rsidR="00F538B8" w:rsidRDefault="00F538B8" w:rsidP="00F538B8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30-12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10</w:t>
            </w:r>
          </w:p>
        </w:tc>
        <w:tc>
          <w:tcPr>
            <w:tcW w:w="4395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棒球打擊教學法</w:t>
            </w:r>
          </w:p>
        </w:tc>
        <w:tc>
          <w:tcPr>
            <w:tcW w:w="2976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鶴聲國中馮文</w:t>
            </w:r>
            <w:bookmarkStart w:id="0" w:name="_GoBack"/>
            <w:bookmarkEnd w:id="0"/>
            <w:r>
              <w:rPr>
                <w:rFonts w:ascii="標楷體" w:eastAsia="標楷體" w:cs="標楷體" w:hint="eastAsia"/>
                <w:sz w:val="27"/>
                <w:szCs w:val="27"/>
              </w:rPr>
              <w:t>龍教練</w:t>
            </w:r>
          </w:p>
        </w:tc>
      </w:tr>
      <w:tr w:rsidR="00F538B8" w:rsidTr="00762180">
        <w:trPr>
          <w:trHeight w:val="137"/>
        </w:trPr>
        <w:tc>
          <w:tcPr>
            <w:tcW w:w="2263" w:type="dxa"/>
          </w:tcPr>
          <w:p w:rsidR="00F538B8" w:rsidRDefault="00F538B8" w:rsidP="00F538B8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10-13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午餐及午休</w:t>
            </w:r>
          </w:p>
        </w:tc>
        <w:tc>
          <w:tcPr>
            <w:tcW w:w="2976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F538B8" w:rsidTr="00762180">
        <w:trPr>
          <w:trHeight w:val="137"/>
        </w:trPr>
        <w:tc>
          <w:tcPr>
            <w:tcW w:w="2263" w:type="dxa"/>
          </w:tcPr>
          <w:p w:rsidR="00F538B8" w:rsidRDefault="00F538B8" w:rsidP="00F538B8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30-15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20</w:t>
            </w:r>
          </w:p>
        </w:tc>
        <w:tc>
          <w:tcPr>
            <w:tcW w:w="4395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棒球投球連結訓練的重要性</w:t>
            </w:r>
          </w:p>
        </w:tc>
        <w:tc>
          <w:tcPr>
            <w:tcW w:w="2976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屏東高中陳勁甫老師</w:t>
            </w:r>
          </w:p>
        </w:tc>
      </w:tr>
      <w:tr w:rsidR="00F538B8" w:rsidTr="00762180">
        <w:trPr>
          <w:trHeight w:val="137"/>
        </w:trPr>
        <w:tc>
          <w:tcPr>
            <w:tcW w:w="2263" w:type="dxa"/>
          </w:tcPr>
          <w:p w:rsidR="00F538B8" w:rsidRDefault="00F538B8" w:rsidP="00F538B8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20-15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休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憩</w:t>
            </w:r>
          </w:p>
        </w:tc>
        <w:tc>
          <w:tcPr>
            <w:tcW w:w="2976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F538B8" w:rsidTr="00762180">
        <w:trPr>
          <w:trHeight w:val="137"/>
        </w:trPr>
        <w:tc>
          <w:tcPr>
            <w:tcW w:w="2263" w:type="dxa"/>
          </w:tcPr>
          <w:p w:rsidR="00F538B8" w:rsidRDefault="00F538B8" w:rsidP="00F538B8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30-17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10</w:t>
            </w:r>
          </w:p>
        </w:tc>
        <w:tc>
          <w:tcPr>
            <w:tcW w:w="4395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棒球身體素質提升重要性</w:t>
            </w:r>
          </w:p>
        </w:tc>
        <w:tc>
          <w:tcPr>
            <w:tcW w:w="2976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屏東高中陳勁甫老師</w:t>
            </w:r>
          </w:p>
        </w:tc>
      </w:tr>
      <w:tr w:rsidR="00F538B8" w:rsidTr="00762180">
        <w:trPr>
          <w:trHeight w:val="137"/>
        </w:trPr>
        <w:tc>
          <w:tcPr>
            <w:tcW w:w="2263" w:type="dxa"/>
          </w:tcPr>
          <w:p w:rsidR="00F538B8" w:rsidRDefault="00F538B8" w:rsidP="00F538B8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10-17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綜合座談</w:t>
            </w:r>
          </w:p>
        </w:tc>
        <w:tc>
          <w:tcPr>
            <w:tcW w:w="2976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F538B8" w:rsidTr="00762180">
        <w:trPr>
          <w:trHeight w:val="137"/>
        </w:trPr>
        <w:tc>
          <w:tcPr>
            <w:tcW w:w="2263" w:type="dxa"/>
          </w:tcPr>
          <w:p w:rsidR="00F538B8" w:rsidRDefault="00F538B8" w:rsidP="00F538B8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4395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～賦</w:t>
            </w:r>
            <w:r>
              <w:rPr>
                <w:rFonts w:ascii="標楷體" w:eastAsia="標楷體" w:cs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歸～</w:t>
            </w:r>
          </w:p>
        </w:tc>
        <w:tc>
          <w:tcPr>
            <w:tcW w:w="2976" w:type="dxa"/>
          </w:tcPr>
          <w:p w:rsidR="00F538B8" w:rsidRDefault="00F538B8" w:rsidP="00F538B8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</w:tbl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十、研習對象：本縣各級公私立學校教職員工、教練。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十一、參加人數：預計名額50名，額滿為止。</w:t>
      </w:r>
    </w:p>
    <w:p w:rsidR="00762180" w:rsidRPr="00762180" w:rsidRDefault="00762180" w:rsidP="008F7071">
      <w:pPr>
        <w:pStyle w:val="Default"/>
        <w:tabs>
          <w:tab w:val="left" w:pos="993"/>
        </w:tabs>
        <w:ind w:left="2125" w:hangingChars="787" w:hanging="2125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十二、報名方式：填寫報名表(如附件)，寄至</w:t>
      </w:r>
      <w:r w:rsidR="008F7071">
        <w:rPr>
          <w:rFonts w:ascii="標楷體" w:eastAsia="標楷體" w:cs="標楷體" w:hint="eastAsia"/>
          <w:sz w:val="27"/>
          <w:szCs w:val="27"/>
        </w:rPr>
        <w:t>l</w:t>
      </w:r>
      <w:r w:rsidR="008F7071">
        <w:rPr>
          <w:rFonts w:ascii="標楷體" w:eastAsia="標楷體" w:cs="標楷體"/>
          <w:sz w:val="27"/>
          <w:szCs w:val="27"/>
        </w:rPr>
        <w:t>yw928</w:t>
      </w:r>
      <w:r>
        <w:rPr>
          <w:rFonts w:ascii="標楷體" w:eastAsia="標楷體" w:cs="標楷體"/>
          <w:sz w:val="27"/>
          <w:szCs w:val="27"/>
        </w:rPr>
        <w:t>@gmail</w:t>
      </w:r>
      <w:r w:rsidRPr="00762180">
        <w:rPr>
          <w:rFonts w:ascii="標楷體" w:eastAsia="標楷體" w:cs="標楷體" w:hint="eastAsia"/>
          <w:sz w:val="27"/>
          <w:szCs w:val="27"/>
        </w:rPr>
        <w:t>.com信箱。報名如有問題請聯絡：</w:t>
      </w:r>
      <w:r>
        <w:rPr>
          <w:rFonts w:ascii="標楷體" w:eastAsia="標楷體" w:cs="標楷體"/>
          <w:sz w:val="27"/>
          <w:szCs w:val="27"/>
        </w:rPr>
        <w:t>0982088817</w:t>
      </w:r>
      <w:r w:rsidRPr="00762180">
        <w:rPr>
          <w:rFonts w:ascii="標楷體" w:eastAsia="標楷體" w:cs="標楷體" w:hint="eastAsia"/>
          <w:sz w:val="27"/>
          <w:szCs w:val="27"/>
        </w:rPr>
        <w:t xml:space="preserve"> </w:t>
      </w:r>
      <w:r>
        <w:rPr>
          <w:rFonts w:ascii="標楷體" w:eastAsia="標楷體" w:cs="標楷體" w:hint="eastAsia"/>
          <w:sz w:val="27"/>
          <w:szCs w:val="27"/>
        </w:rPr>
        <w:t>林郁文主任</w:t>
      </w:r>
      <w:r w:rsidRPr="00762180">
        <w:rPr>
          <w:rFonts w:ascii="標楷體" w:eastAsia="標楷體" w:cs="標楷體" w:hint="eastAsia"/>
          <w:sz w:val="27"/>
          <w:szCs w:val="27"/>
        </w:rPr>
        <w:t>。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十三 、活動附則：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(一)參加學員請向所屬單位申請公差假，課務自理。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(二)研習期間供應午餐不供宿另為響應環保請自備環保杯 。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(三)全程參與教師核予 8 小時研習時</w:t>
      </w:r>
      <w:r w:rsidR="00D6732A">
        <w:rPr>
          <w:rFonts w:ascii="標楷體" w:eastAsia="標楷體" w:cs="標楷體" w:hint="eastAsia"/>
          <w:sz w:val="27"/>
          <w:szCs w:val="27"/>
        </w:rPr>
        <w:t>數</w:t>
      </w:r>
      <w:r w:rsidRPr="00762180">
        <w:rPr>
          <w:rFonts w:ascii="標楷體" w:eastAsia="標楷體" w:cs="標楷體" w:hint="eastAsia"/>
          <w:sz w:val="27"/>
          <w:szCs w:val="27"/>
        </w:rPr>
        <w:t>。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(四)辦理本活動績優人員於活動結束後乙週內檢送活動成果報府敘獎。</w:t>
      </w:r>
    </w:p>
    <w:p w:rsidR="00762180" w:rsidRPr="00762180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十四、活動經費：如由縣府相關經費項下支付。</w:t>
      </w:r>
    </w:p>
    <w:p w:rsidR="009C1A5C" w:rsidRDefault="00762180" w:rsidP="00762180">
      <w:pPr>
        <w:pStyle w:val="Default"/>
        <w:rPr>
          <w:rFonts w:ascii="標楷體" w:eastAsia="標楷體" w:cs="標楷體"/>
          <w:sz w:val="27"/>
          <w:szCs w:val="27"/>
        </w:rPr>
      </w:pPr>
      <w:r w:rsidRPr="00762180">
        <w:rPr>
          <w:rFonts w:ascii="標楷體" w:eastAsia="標楷體" w:cs="標楷體" w:hint="eastAsia"/>
          <w:sz w:val="27"/>
          <w:szCs w:val="27"/>
        </w:rPr>
        <w:t>十五、本計畫奉核可後實施，修正時亦同。</w:t>
      </w:r>
    </w:p>
    <w:p w:rsidR="0002300A" w:rsidRPr="0002300A" w:rsidRDefault="0002300A" w:rsidP="0002300A">
      <w:pPr>
        <w:autoSpaceDE w:val="0"/>
        <w:autoSpaceDN w:val="0"/>
        <w:adjustRightInd w:val="0"/>
        <w:rPr>
          <w:rFonts w:ascii="微軟正黑體" w:eastAsia="微軟正黑體" w:cs="微軟正黑體"/>
          <w:color w:val="000000"/>
          <w:kern w:val="0"/>
          <w:sz w:val="23"/>
          <w:szCs w:val="23"/>
        </w:rPr>
      </w:pPr>
      <w:r w:rsidRPr="0002300A">
        <w:rPr>
          <w:rFonts w:ascii="微軟正黑體" w:eastAsia="微軟正黑體" w:cs="微軟正黑體" w:hint="eastAsia"/>
          <w:b/>
          <w:bCs/>
          <w:color w:val="000000"/>
          <w:kern w:val="0"/>
          <w:sz w:val="23"/>
          <w:szCs w:val="23"/>
        </w:rPr>
        <w:lastRenderedPageBreak/>
        <w:t>附件</w:t>
      </w:r>
    </w:p>
    <w:p w:rsidR="0002300A" w:rsidRDefault="008F7071" w:rsidP="0002300A">
      <w:pPr>
        <w:pStyle w:val="Default"/>
        <w:jc w:val="center"/>
        <w:rPr>
          <w:rFonts w:ascii="標楷體" w:eastAsia="標楷體" w:cs="標楷體"/>
          <w:sz w:val="36"/>
          <w:szCs w:val="36"/>
        </w:rPr>
      </w:pPr>
      <w:r>
        <w:rPr>
          <w:b/>
          <w:bCs/>
          <w:sz w:val="36"/>
          <w:szCs w:val="36"/>
        </w:rPr>
        <w:t>112</w:t>
      </w:r>
      <w:r w:rsidR="0002300A">
        <w:rPr>
          <w:rFonts w:ascii="標楷體" w:eastAsia="標楷體" w:cs="標楷體" w:hint="eastAsia"/>
          <w:sz w:val="36"/>
          <w:szCs w:val="36"/>
        </w:rPr>
        <w:t>年推動中小學社區</w:t>
      </w:r>
      <w:r w:rsidR="0002300A">
        <w:rPr>
          <w:rFonts w:eastAsia="標楷體"/>
          <w:b/>
          <w:bCs/>
          <w:sz w:val="36"/>
          <w:szCs w:val="36"/>
        </w:rPr>
        <w:t>(</w:t>
      </w:r>
      <w:r w:rsidR="0002300A">
        <w:rPr>
          <w:rFonts w:ascii="標楷體" w:eastAsia="標楷體" w:cs="標楷體" w:hint="eastAsia"/>
          <w:sz w:val="36"/>
          <w:szCs w:val="36"/>
        </w:rPr>
        <w:t>團</w:t>
      </w:r>
      <w:r w:rsidR="0002300A">
        <w:rPr>
          <w:rFonts w:eastAsia="標楷體"/>
          <w:b/>
          <w:bCs/>
          <w:sz w:val="36"/>
          <w:szCs w:val="36"/>
        </w:rPr>
        <w:t>)</w:t>
      </w:r>
      <w:r w:rsidR="0002300A">
        <w:rPr>
          <w:rFonts w:ascii="標楷體" w:eastAsia="標楷體" w:cs="標楷體" w:hint="eastAsia"/>
          <w:sz w:val="36"/>
          <w:szCs w:val="36"/>
        </w:rPr>
        <w:t>學生棒球發展計畫</w:t>
      </w:r>
    </w:p>
    <w:p w:rsidR="0002300A" w:rsidRDefault="0002300A" w:rsidP="0002300A">
      <w:pPr>
        <w:pStyle w:val="Default"/>
        <w:jc w:val="center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屏東縣各級學校教師棒球體育教學增能研習報名表</w:t>
      </w:r>
    </w:p>
    <w:tbl>
      <w:tblPr>
        <w:tblStyle w:val="a3"/>
        <w:tblW w:w="0" w:type="auto"/>
        <w:tblLook w:val="04A0"/>
      </w:tblPr>
      <w:tblGrid>
        <w:gridCol w:w="1838"/>
        <w:gridCol w:w="2693"/>
        <w:gridCol w:w="804"/>
        <w:gridCol w:w="897"/>
        <w:gridCol w:w="1512"/>
        <w:gridCol w:w="1885"/>
      </w:tblGrid>
      <w:tr w:rsidR="0002300A" w:rsidTr="008F7071">
        <w:trPr>
          <w:trHeight w:val="1084"/>
        </w:trPr>
        <w:tc>
          <w:tcPr>
            <w:tcW w:w="1838" w:type="dxa"/>
            <w:vAlign w:val="center"/>
          </w:tcPr>
          <w:p w:rsid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姓  名</w:t>
            </w:r>
          </w:p>
        </w:tc>
        <w:tc>
          <w:tcPr>
            <w:tcW w:w="2693" w:type="dxa"/>
          </w:tcPr>
          <w:p w:rsidR="0002300A" w:rsidRDefault="0002300A" w:rsidP="0002300A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  <w:tc>
          <w:tcPr>
            <w:tcW w:w="804" w:type="dxa"/>
            <w:vAlign w:val="center"/>
          </w:tcPr>
          <w:p w:rsid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性別</w:t>
            </w:r>
          </w:p>
        </w:tc>
        <w:tc>
          <w:tcPr>
            <w:tcW w:w="897" w:type="dxa"/>
            <w:vAlign w:val="center"/>
          </w:tcPr>
          <w:p w:rsid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</w:p>
        </w:tc>
        <w:tc>
          <w:tcPr>
            <w:tcW w:w="1512" w:type="dxa"/>
            <w:vAlign w:val="center"/>
          </w:tcPr>
          <w:p w:rsid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膳食</w:t>
            </w:r>
          </w:p>
        </w:tc>
        <w:tc>
          <w:tcPr>
            <w:tcW w:w="1885" w:type="dxa"/>
            <w:vAlign w:val="center"/>
          </w:tcPr>
          <w:p w:rsidR="0002300A" w:rsidRDefault="0002300A" w:rsidP="008F7071">
            <w:pPr>
              <w:pStyle w:val="Default"/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□葷食</w:t>
            </w:r>
          </w:p>
          <w:p w:rsidR="0002300A" w:rsidRDefault="0002300A" w:rsidP="008F7071">
            <w:pPr>
              <w:pStyle w:val="Default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□素食</w:t>
            </w:r>
          </w:p>
        </w:tc>
      </w:tr>
      <w:tr w:rsidR="0002300A" w:rsidTr="000C42C1">
        <w:trPr>
          <w:trHeight w:val="1123"/>
        </w:trPr>
        <w:tc>
          <w:tcPr>
            <w:tcW w:w="1838" w:type="dxa"/>
            <w:vAlign w:val="center"/>
          </w:tcPr>
          <w:p w:rsid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職  稱</w:t>
            </w:r>
          </w:p>
        </w:tc>
        <w:tc>
          <w:tcPr>
            <w:tcW w:w="2693" w:type="dxa"/>
          </w:tcPr>
          <w:p w:rsidR="0002300A" w:rsidRDefault="0002300A" w:rsidP="0002300A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出生日期</w:t>
            </w:r>
          </w:p>
        </w:tc>
        <w:tc>
          <w:tcPr>
            <w:tcW w:w="3397" w:type="dxa"/>
            <w:gridSpan w:val="2"/>
            <w:vAlign w:val="center"/>
          </w:tcPr>
          <w:p w:rsidR="0002300A" w:rsidRDefault="000C42C1" w:rsidP="000C42C1">
            <w:pPr>
              <w:pStyle w:val="Default"/>
              <w:ind w:right="270"/>
              <w:jc w:val="right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年     月     日</w:t>
            </w:r>
          </w:p>
        </w:tc>
      </w:tr>
      <w:tr w:rsidR="0002300A" w:rsidTr="000C42C1">
        <w:trPr>
          <w:trHeight w:val="1133"/>
        </w:trPr>
        <w:tc>
          <w:tcPr>
            <w:tcW w:w="1838" w:type="dxa"/>
            <w:vAlign w:val="center"/>
          </w:tcPr>
          <w:p w:rsid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身份證字號</w:t>
            </w:r>
          </w:p>
        </w:tc>
        <w:tc>
          <w:tcPr>
            <w:tcW w:w="2693" w:type="dxa"/>
          </w:tcPr>
          <w:p w:rsidR="0002300A" w:rsidRDefault="0002300A" w:rsidP="0002300A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sz w:val="27"/>
                <w:szCs w:val="27"/>
              </w:rPr>
              <w:t>聯絡電話</w:t>
            </w:r>
          </w:p>
        </w:tc>
        <w:tc>
          <w:tcPr>
            <w:tcW w:w="3397" w:type="dxa"/>
            <w:gridSpan w:val="2"/>
          </w:tcPr>
          <w:p w:rsidR="0002300A" w:rsidRDefault="0002300A" w:rsidP="0002300A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02300A" w:rsidTr="000C42C1">
        <w:trPr>
          <w:trHeight w:val="1118"/>
        </w:trPr>
        <w:tc>
          <w:tcPr>
            <w:tcW w:w="1838" w:type="dxa"/>
            <w:vAlign w:val="center"/>
          </w:tcPr>
          <w:p w:rsidR="0002300A" w:rsidRP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服務（就讀）</w:t>
            </w:r>
          </w:p>
          <w:p w:rsid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單位</w:t>
            </w:r>
          </w:p>
        </w:tc>
        <w:tc>
          <w:tcPr>
            <w:tcW w:w="2693" w:type="dxa"/>
          </w:tcPr>
          <w:p w:rsidR="0002300A" w:rsidRDefault="0002300A" w:rsidP="0002300A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電子信箱</w:t>
            </w:r>
          </w:p>
        </w:tc>
        <w:tc>
          <w:tcPr>
            <w:tcW w:w="3397" w:type="dxa"/>
            <w:gridSpan w:val="2"/>
          </w:tcPr>
          <w:p w:rsidR="0002300A" w:rsidRDefault="0002300A" w:rsidP="0002300A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</w:p>
        </w:tc>
      </w:tr>
      <w:tr w:rsidR="0002300A" w:rsidTr="000C42C1">
        <w:trPr>
          <w:trHeight w:val="1120"/>
        </w:trPr>
        <w:tc>
          <w:tcPr>
            <w:tcW w:w="1838" w:type="dxa"/>
            <w:vAlign w:val="center"/>
          </w:tcPr>
          <w:p w:rsid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住家地址</w:t>
            </w:r>
          </w:p>
        </w:tc>
        <w:tc>
          <w:tcPr>
            <w:tcW w:w="7791" w:type="dxa"/>
            <w:gridSpan w:val="5"/>
          </w:tcPr>
          <w:p w:rsidR="0002300A" w:rsidRDefault="0002300A" w:rsidP="0002300A">
            <w:pPr>
              <w:pStyle w:val="Default"/>
              <w:rPr>
                <w:rFonts w:ascii="標楷體" w:eastAsia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□□□□□</w:t>
            </w:r>
          </w:p>
        </w:tc>
      </w:tr>
      <w:tr w:rsidR="0002300A" w:rsidTr="0002300A">
        <w:trPr>
          <w:trHeight w:val="1277"/>
        </w:trPr>
        <w:tc>
          <w:tcPr>
            <w:tcW w:w="1838" w:type="dxa"/>
            <w:vAlign w:val="center"/>
          </w:tcPr>
          <w:p w:rsidR="0002300A" w:rsidRP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研習日期</w:t>
            </w:r>
          </w:p>
          <w:p w:rsidR="0002300A" w:rsidRP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地點</w:t>
            </w:r>
          </w:p>
        </w:tc>
        <w:tc>
          <w:tcPr>
            <w:tcW w:w="7791" w:type="dxa"/>
            <w:gridSpan w:val="5"/>
            <w:vAlign w:val="center"/>
          </w:tcPr>
          <w:p w:rsidR="0002300A" w:rsidRDefault="0002300A" w:rsidP="0002300A">
            <w:pPr>
              <w:pStyle w:val="Default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一、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研習日期：11</w:t>
            </w:r>
            <w:r w:rsidR="008F7071">
              <w:rPr>
                <w:rFonts w:ascii="標楷體" w:eastAsia="標楷體" w:cs="標楷體"/>
                <w:sz w:val="27"/>
                <w:szCs w:val="27"/>
              </w:rPr>
              <w:t>3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年</w:t>
            </w:r>
            <w:r w:rsidR="008F7071">
              <w:rPr>
                <w:rFonts w:ascii="標楷體" w:eastAsia="標楷體" w:cs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月</w:t>
            </w:r>
            <w:r w:rsidR="009F3CD7">
              <w:rPr>
                <w:rFonts w:ascii="標楷體" w:eastAsia="標楷體" w:cs="標楷體" w:hint="eastAsia"/>
                <w:sz w:val="27"/>
                <w:szCs w:val="27"/>
              </w:rPr>
              <w:t>22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日</w:t>
            </w:r>
            <w:r>
              <w:rPr>
                <w:rFonts w:eastAsia="標楷體"/>
                <w:sz w:val="27"/>
                <w:szCs w:val="27"/>
              </w:rPr>
              <w:t>(</w:t>
            </w:r>
            <w:r w:rsidR="009F3CD7">
              <w:rPr>
                <w:rFonts w:eastAsia="標楷體" w:hint="eastAsia"/>
                <w:sz w:val="27"/>
                <w:szCs w:val="27"/>
              </w:rPr>
              <w:t>一</w:t>
            </w:r>
            <w:r>
              <w:rPr>
                <w:rFonts w:eastAsia="標楷體"/>
                <w:sz w:val="27"/>
                <w:szCs w:val="27"/>
              </w:rPr>
              <w:t>) 08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00-17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：</w:t>
            </w:r>
            <w:r>
              <w:rPr>
                <w:rFonts w:eastAsia="標楷體"/>
                <w:sz w:val="27"/>
                <w:szCs w:val="27"/>
              </w:rPr>
              <w:t>30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。</w:t>
            </w:r>
          </w:p>
          <w:p w:rsidR="0002300A" w:rsidRPr="0002300A" w:rsidRDefault="0002300A" w:rsidP="008F7071">
            <w:pPr>
              <w:pStyle w:val="Default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二、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研習地點：屏東縣鶴聲國</w:t>
            </w:r>
            <w:r w:rsidR="008F7071">
              <w:rPr>
                <w:rFonts w:ascii="標楷體" w:eastAsia="標楷體" w:cs="標楷體" w:hint="eastAsia"/>
                <w:sz w:val="27"/>
                <w:szCs w:val="27"/>
              </w:rPr>
              <w:t>小</w:t>
            </w:r>
            <w:r>
              <w:rPr>
                <w:rFonts w:ascii="標楷體" w:eastAsia="標楷體" w:cs="標楷體" w:hint="eastAsia"/>
                <w:sz w:val="27"/>
                <w:szCs w:val="27"/>
              </w:rPr>
              <w:t>會議室。</w:t>
            </w:r>
          </w:p>
        </w:tc>
      </w:tr>
      <w:tr w:rsidR="0002300A" w:rsidTr="0002300A">
        <w:trPr>
          <w:trHeight w:val="2521"/>
        </w:trPr>
        <w:tc>
          <w:tcPr>
            <w:tcW w:w="1838" w:type="dxa"/>
            <w:vAlign w:val="center"/>
          </w:tcPr>
          <w:p w:rsidR="0002300A" w:rsidRPr="0002300A" w:rsidRDefault="0002300A" w:rsidP="0002300A">
            <w:pPr>
              <w:pStyle w:val="Default"/>
              <w:jc w:val="center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備註</w:t>
            </w:r>
          </w:p>
        </w:tc>
        <w:tc>
          <w:tcPr>
            <w:tcW w:w="7791" w:type="dxa"/>
            <w:gridSpan w:val="5"/>
            <w:vAlign w:val="center"/>
          </w:tcPr>
          <w:p w:rsidR="0002300A" w:rsidRPr="0002300A" w:rsidRDefault="0002300A" w:rsidP="0002300A">
            <w:pPr>
              <w:pStyle w:val="Default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一、參加學員請向所屬單位申請公差假。</w:t>
            </w:r>
          </w:p>
          <w:p w:rsidR="0002300A" w:rsidRPr="0002300A" w:rsidRDefault="0002300A" w:rsidP="0002300A">
            <w:pPr>
              <w:pStyle w:val="Default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二、免報名費，研習期間供應午餐自行攜帶環保杯。</w:t>
            </w:r>
          </w:p>
          <w:p w:rsidR="0002300A" w:rsidRPr="0002300A" w:rsidRDefault="0002300A" w:rsidP="0002300A">
            <w:pPr>
              <w:pStyle w:val="Default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三、請穿著輕便服裝。</w:t>
            </w:r>
          </w:p>
          <w:p w:rsidR="0002300A" w:rsidRDefault="0002300A" w:rsidP="0002300A">
            <w:pPr>
              <w:pStyle w:val="Default"/>
              <w:ind w:left="313" w:hangingChars="116" w:hanging="313"/>
              <w:jc w:val="both"/>
              <w:rPr>
                <w:rFonts w:ascii="標楷體" w:eastAsia="標楷體" w:cs="標楷體"/>
                <w:sz w:val="27"/>
                <w:szCs w:val="27"/>
              </w:rPr>
            </w:pP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四、</w:t>
            </w:r>
            <w:hyperlink r:id="rId7" w:history="1">
              <w:r w:rsidR="008F7071" w:rsidRPr="005123FA">
                <w:rPr>
                  <w:rStyle w:val="a4"/>
                  <w:rFonts w:ascii="標楷體" w:eastAsia="標楷體" w:cs="標楷體" w:hint="eastAsia"/>
                  <w:sz w:val="27"/>
                  <w:szCs w:val="27"/>
                </w:rPr>
                <w:t>請將報名表寄至l</w:t>
              </w:r>
              <w:r w:rsidR="008F7071" w:rsidRPr="005123FA">
                <w:rPr>
                  <w:rStyle w:val="a4"/>
                  <w:rFonts w:ascii="標楷體" w:eastAsia="標楷體" w:cs="標楷體"/>
                  <w:sz w:val="27"/>
                  <w:szCs w:val="27"/>
                </w:rPr>
                <w:t>yw928@gmail</w:t>
              </w:r>
              <w:r w:rsidR="008F7071" w:rsidRPr="005123FA">
                <w:rPr>
                  <w:rStyle w:val="a4"/>
                  <w:rFonts w:ascii="標楷體" w:eastAsia="標楷體" w:cs="標楷體" w:hint="eastAsia"/>
                  <w:sz w:val="27"/>
                  <w:szCs w:val="27"/>
                </w:rPr>
                <w:t>.com</w:t>
              </w:r>
            </w:hyperlink>
            <w:r>
              <w:rPr>
                <w:rFonts w:ascii="標楷體" w:eastAsia="標楷體" w:cs="標楷體" w:hint="eastAsia"/>
                <w:sz w:val="27"/>
                <w:szCs w:val="27"/>
              </w:rPr>
              <w:t xml:space="preserve">  </w:t>
            </w:r>
            <w:r w:rsidRPr="0002300A">
              <w:rPr>
                <w:rFonts w:ascii="標楷體" w:eastAsia="標楷體" w:cs="標楷體" w:hint="eastAsia"/>
                <w:sz w:val="27"/>
                <w:szCs w:val="27"/>
              </w:rPr>
              <w:t>主旨：棒球體育教學增能研習報名表</w:t>
            </w:r>
          </w:p>
        </w:tc>
      </w:tr>
    </w:tbl>
    <w:p w:rsidR="00855F70" w:rsidRDefault="00855F70" w:rsidP="0002300A">
      <w:pPr>
        <w:pStyle w:val="Default"/>
        <w:rPr>
          <w:rFonts w:ascii="標楷體" w:eastAsia="標楷體" w:cs="標楷體"/>
          <w:sz w:val="27"/>
          <w:szCs w:val="27"/>
        </w:rPr>
      </w:pPr>
    </w:p>
    <w:p w:rsidR="000C42C1" w:rsidRDefault="000C42C1" w:rsidP="009341A4">
      <w:pPr>
        <w:widowControl/>
        <w:rPr>
          <w:rFonts w:ascii="標楷體" w:eastAsia="標楷體" w:cs="標楷體"/>
          <w:sz w:val="27"/>
          <w:szCs w:val="27"/>
        </w:rPr>
      </w:pPr>
    </w:p>
    <w:p w:rsidR="000C42C1" w:rsidRDefault="000C42C1">
      <w:pPr>
        <w:widowControl/>
        <w:rPr>
          <w:rFonts w:ascii="標楷體" w:eastAsia="標楷體" w:hAnsi="Times New Roman" w:cs="標楷體"/>
          <w:color w:val="000000"/>
          <w:kern w:val="0"/>
          <w:sz w:val="27"/>
          <w:szCs w:val="27"/>
        </w:rPr>
      </w:pPr>
    </w:p>
    <w:sectPr w:rsidR="000C42C1" w:rsidSect="0002300A">
      <w:pgSz w:w="11906" w:h="16838"/>
      <w:pgMar w:top="993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D6" w:rsidRDefault="009456D6" w:rsidP="003B6C36">
      <w:r>
        <w:separator/>
      </w:r>
    </w:p>
  </w:endnote>
  <w:endnote w:type="continuationSeparator" w:id="0">
    <w:p w:rsidR="009456D6" w:rsidRDefault="009456D6" w:rsidP="003B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D6" w:rsidRDefault="009456D6" w:rsidP="003B6C36">
      <w:r>
        <w:separator/>
      </w:r>
    </w:p>
  </w:footnote>
  <w:footnote w:type="continuationSeparator" w:id="0">
    <w:p w:rsidR="009456D6" w:rsidRDefault="009456D6" w:rsidP="003B6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DC6"/>
    <w:rsid w:val="0002300A"/>
    <w:rsid w:val="000C42C1"/>
    <w:rsid w:val="003B6C36"/>
    <w:rsid w:val="005A4648"/>
    <w:rsid w:val="005D4DAC"/>
    <w:rsid w:val="006C03A9"/>
    <w:rsid w:val="00762180"/>
    <w:rsid w:val="00855F70"/>
    <w:rsid w:val="008828FF"/>
    <w:rsid w:val="008F7071"/>
    <w:rsid w:val="00913388"/>
    <w:rsid w:val="009341A4"/>
    <w:rsid w:val="00942130"/>
    <w:rsid w:val="009456D6"/>
    <w:rsid w:val="009C1A5C"/>
    <w:rsid w:val="009E7019"/>
    <w:rsid w:val="009F3CD7"/>
    <w:rsid w:val="00BD17D7"/>
    <w:rsid w:val="00BE299A"/>
    <w:rsid w:val="00BE7063"/>
    <w:rsid w:val="00D6732A"/>
    <w:rsid w:val="00D77EAB"/>
    <w:rsid w:val="00EB13CC"/>
    <w:rsid w:val="00F538B8"/>
    <w:rsid w:val="00F5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F5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0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6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6C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6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6C3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7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559;&#22577;&#21517;&#34920;&#23492;&#33267;lyw92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A0FE-9527-4C33-BDCB-0ACB6584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cp:lastPrinted>2024-01-12T07:05:00Z</cp:lastPrinted>
  <dcterms:created xsi:type="dcterms:W3CDTF">2024-01-15T01:36:00Z</dcterms:created>
  <dcterms:modified xsi:type="dcterms:W3CDTF">2024-01-15T01:36:00Z</dcterms:modified>
</cp:coreProperties>
</file>