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CA" w:rsidRDefault="003130CA" w:rsidP="003130CA">
      <w:r>
        <w:rPr>
          <w:noProof/>
          <w:lang w:bidi="mn-Mong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DD99E" wp14:editId="0E52422A">
                <wp:simplePos x="0" y="0"/>
                <wp:positionH relativeFrom="margin">
                  <wp:align>right</wp:align>
                </wp:positionH>
                <wp:positionV relativeFrom="paragraph">
                  <wp:posOffset>-431800</wp:posOffset>
                </wp:positionV>
                <wp:extent cx="6696075" cy="1247775"/>
                <wp:effectExtent l="0" t="0" r="0" b="952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30CA" w:rsidRPr="003130CA" w:rsidRDefault="003130CA" w:rsidP="003130CA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渾</w:t>
                            </w:r>
                            <w:r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身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解</w:t>
                            </w:r>
                            <w:r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130CA"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數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比</w:t>
                            </w:r>
                            <w:r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DD99E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76.05pt;margin-top:-34pt;width:527.25pt;height:98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" filled="f" stroked="f">
                <v:textbox>
                  <w:txbxContent>
                    <w:p w:rsidR="003130CA" w:rsidRPr="003130CA" w:rsidRDefault="003130CA" w:rsidP="003130CA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渾</w:t>
                      </w:r>
                      <w:r>
                        <w:rPr>
                          <w:rFonts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身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解</w:t>
                      </w:r>
                      <w:r>
                        <w:rPr>
                          <w:rFonts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130CA">
                        <w:rPr>
                          <w:b/>
                          <w:color w:val="FF0000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數</w:t>
                      </w:r>
                      <w:r>
                        <w:rPr>
                          <w:rFonts w:hint="eastAsia"/>
                          <w:b/>
                          <w:color w:val="FF0000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比</w:t>
                      </w:r>
                      <w:r>
                        <w:rPr>
                          <w:rFonts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30CA" w:rsidRDefault="003130CA" w:rsidP="003130CA"/>
    <w:p w:rsidR="003130CA" w:rsidRDefault="003130CA" w:rsidP="003130CA"/>
    <w:p w:rsidR="003130CA" w:rsidRDefault="003130CA" w:rsidP="003130CA"/>
    <w:p w:rsidR="003130CA" w:rsidRPr="00A40343" w:rsidRDefault="00A40343" w:rsidP="003130CA">
      <w:pPr>
        <w:rPr>
          <w:rFonts w:ascii="標楷體" w:eastAsia="標楷體" w:hAnsi="標楷體"/>
          <w:sz w:val="40"/>
          <w:szCs w:val="40"/>
        </w:rPr>
      </w:pPr>
      <w:r w:rsidRPr="00A40343">
        <w:rPr>
          <w:rFonts w:ascii="標楷體" w:eastAsia="標楷體" w:hAnsi="標楷體" w:hint="eastAsia"/>
          <w:sz w:val="40"/>
          <w:szCs w:val="40"/>
        </w:rPr>
        <w:t>第三</w:t>
      </w:r>
      <w:r w:rsidRPr="00A40343">
        <w:rPr>
          <w:rFonts w:ascii="標楷體" w:eastAsia="標楷體" w:hAnsi="標楷體"/>
          <w:sz w:val="40"/>
          <w:szCs w:val="40"/>
        </w:rPr>
        <w:t>題：</w:t>
      </w:r>
      <w:r>
        <w:rPr>
          <w:rFonts w:ascii="標楷體" w:eastAsia="標楷體" w:hAnsi="標楷體" w:hint="eastAsia"/>
          <w:sz w:val="40"/>
          <w:szCs w:val="40"/>
        </w:rPr>
        <w:t xml:space="preserve">                           </w:t>
      </w:r>
      <w:r w:rsidR="005371A2">
        <w:rPr>
          <w:rFonts w:ascii="標楷體" w:eastAsia="標楷體" w:hAnsi="標楷體"/>
          <w:sz w:val="40"/>
          <w:szCs w:val="40"/>
        </w:rPr>
        <w:t xml:space="preserve">    </w:t>
      </w:r>
      <w:r w:rsidRPr="001207CC">
        <w:rPr>
          <w:rFonts w:ascii="標楷體" w:eastAsia="標楷體" w:hAnsi="標楷體" w:hint="eastAsia"/>
          <w:sz w:val="26"/>
          <w:szCs w:val="26"/>
        </w:rPr>
        <w:t>命</w:t>
      </w:r>
      <w:r w:rsidRPr="001207CC">
        <w:rPr>
          <w:rFonts w:ascii="標楷體" w:eastAsia="標楷體" w:hAnsi="標楷體"/>
          <w:sz w:val="26"/>
          <w:szCs w:val="26"/>
        </w:rPr>
        <w:t>題教師：辜俊庭</w:t>
      </w:r>
      <w:r w:rsidR="005371A2" w:rsidRPr="001207CC">
        <w:rPr>
          <w:rFonts w:ascii="標楷體" w:eastAsia="標楷體" w:hAnsi="標楷體" w:hint="eastAsia"/>
          <w:sz w:val="26"/>
          <w:szCs w:val="26"/>
        </w:rPr>
        <w:t xml:space="preserve"> 老</w:t>
      </w:r>
      <w:r w:rsidR="005371A2" w:rsidRPr="001207CC">
        <w:rPr>
          <w:rFonts w:ascii="標楷體" w:eastAsia="標楷體" w:hAnsi="標楷體"/>
          <w:sz w:val="26"/>
          <w:szCs w:val="26"/>
        </w:rPr>
        <w:t>師</w:t>
      </w:r>
    </w:p>
    <w:p w:rsidR="003130CA" w:rsidRPr="00A40343" w:rsidRDefault="003130CA" w:rsidP="003130CA">
      <w:pPr>
        <w:rPr>
          <w:rFonts w:ascii="標楷體" w:eastAsia="標楷體" w:hAnsi="標楷體"/>
        </w:rPr>
      </w:pPr>
    </w:p>
    <w:p w:rsidR="000007F2" w:rsidRPr="00C3270A" w:rsidRDefault="00C3270A" w:rsidP="003130CA">
      <w:pPr>
        <w:rPr>
          <w:rFonts w:asciiTheme="minorEastAsia" w:hAnsiTheme="minorEastAsia"/>
        </w:rPr>
      </w:pPr>
      <w:r w:rsidRPr="00C3270A">
        <w:rPr>
          <w:rFonts w:asciiTheme="minorEastAsia" w:hAnsiTheme="minorEastAsia"/>
          <w:noProof/>
          <w:lang w:bidi="mn-Mong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4921250</wp:posOffset>
            </wp:positionH>
            <wp:positionV relativeFrom="paragraph">
              <wp:posOffset>2540</wp:posOffset>
            </wp:positionV>
            <wp:extent cx="1805940" cy="1187798"/>
            <wp:effectExtent l="0" t="0" r="3810" b="0"/>
            <wp:wrapNone/>
            <wp:docPr id="1" name="圖片 1" descr="W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-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18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F32" w:rsidRPr="00C3270A">
        <w:rPr>
          <w:rFonts w:asciiTheme="minorEastAsia" w:hAnsiTheme="minorEastAsia" w:hint="eastAsia"/>
        </w:rPr>
        <w:t>【96</w:t>
      </w:r>
      <w:r w:rsidRPr="00C3270A">
        <w:rPr>
          <w:rFonts w:asciiTheme="minorEastAsia" w:hAnsiTheme="minorEastAsia" w:hint="eastAsia"/>
        </w:rPr>
        <w:t>年</w:t>
      </w:r>
      <w:r w:rsidR="005E3F32" w:rsidRPr="00C3270A">
        <w:rPr>
          <w:rFonts w:asciiTheme="minorEastAsia" w:hAnsiTheme="minorEastAsia" w:hint="eastAsia"/>
        </w:rPr>
        <w:t>指</w:t>
      </w:r>
      <w:r w:rsidR="005E3F32" w:rsidRPr="00C3270A">
        <w:rPr>
          <w:rFonts w:asciiTheme="minorEastAsia" w:hAnsiTheme="minorEastAsia"/>
        </w:rPr>
        <w:t>考數乙</w:t>
      </w:r>
      <w:r w:rsidR="005E3F32" w:rsidRPr="00C3270A">
        <w:rPr>
          <w:rFonts w:asciiTheme="minorEastAsia" w:hAnsiTheme="minorEastAsia" w:hint="eastAsia"/>
        </w:rPr>
        <w:t>】</w:t>
      </w:r>
    </w:p>
    <w:p w:rsidR="00A40343" w:rsidRPr="00C3270A" w:rsidRDefault="005E3F32" w:rsidP="00A40343">
      <w:pPr>
        <w:adjustRightInd w:val="0"/>
        <w:snapToGrid w:val="0"/>
        <w:spacing w:line="360" w:lineRule="atLeast"/>
        <w:rPr>
          <w:rFonts w:asciiTheme="minorEastAsia" w:hAnsiTheme="minorEastAsia"/>
        </w:rPr>
      </w:pPr>
      <w:bookmarkStart w:id="0" w:name="Q_DE94BEA9FA52460C9F877E437E727188"/>
      <w:r w:rsidRPr="00C3270A">
        <w:rPr>
          <w:rFonts w:asciiTheme="minorEastAsia" w:hAnsiTheme="minorEastAsia" w:hint="eastAsia"/>
        </w:rPr>
        <w:t>如</w:t>
      </w:r>
      <w:r w:rsidR="00A40343" w:rsidRPr="00C3270A">
        <w:rPr>
          <w:rFonts w:asciiTheme="minorEastAsia" w:hAnsiTheme="minorEastAsia" w:hint="eastAsia"/>
        </w:rPr>
        <w:t>右</w:t>
      </w:r>
      <w:r w:rsidRPr="00C3270A">
        <w:rPr>
          <w:rFonts w:asciiTheme="minorEastAsia" w:hAnsiTheme="minorEastAsia" w:hint="eastAsia"/>
        </w:rPr>
        <w:t>圖，</w:t>
      </w:r>
      <w:r w:rsidRPr="00C3270A">
        <w:rPr>
          <w:rFonts w:asciiTheme="minorEastAsia" w:hAnsiTheme="minorEastAsia"/>
        </w:rPr>
        <w:t>A</w:t>
      </w:r>
      <w:r w:rsidRPr="00C3270A">
        <w:rPr>
          <w:rFonts w:asciiTheme="minorEastAsia" w:hAnsiTheme="minorEastAsia" w:hint="eastAsia"/>
          <w:w w:val="25"/>
        </w:rPr>
        <w:t xml:space="preserve">　</w:t>
      </w:r>
      <w:r w:rsidRPr="00C3270A">
        <w:rPr>
          <w:rFonts w:asciiTheme="minorEastAsia" w:hAnsiTheme="minorEastAsia" w:hint="eastAsia"/>
        </w:rPr>
        <w:t>城到</w:t>
      </w:r>
      <w:r w:rsidRPr="00C3270A">
        <w:rPr>
          <w:rFonts w:asciiTheme="minorEastAsia" w:hAnsiTheme="minorEastAsia" w:hint="eastAsia"/>
          <w:w w:val="25"/>
        </w:rPr>
        <w:t xml:space="preserve">　</w:t>
      </w:r>
      <w:r w:rsidRPr="00C3270A">
        <w:rPr>
          <w:rFonts w:asciiTheme="minorEastAsia" w:hAnsiTheme="minorEastAsia"/>
        </w:rPr>
        <w:t>B</w:t>
      </w:r>
      <w:r w:rsidRPr="00C3270A">
        <w:rPr>
          <w:rFonts w:asciiTheme="minorEastAsia" w:hAnsiTheme="minorEastAsia" w:hint="eastAsia"/>
          <w:w w:val="25"/>
        </w:rPr>
        <w:t xml:space="preserve">　</w:t>
      </w:r>
      <w:r w:rsidRPr="00C3270A">
        <w:rPr>
          <w:rFonts w:asciiTheme="minorEastAsia" w:hAnsiTheme="minorEastAsia" w:hint="eastAsia"/>
        </w:rPr>
        <w:t>城之間有甲、乙、丙、丁、戊五城，其間連結的道路</w:t>
      </w:r>
    </w:p>
    <w:p w:rsidR="00A40343" w:rsidRPr="00C3270A" w:rsidRDefault="005E3F32" w:rsidP="00A40343">
      <w:pPr>
        <w:adjustRightInd w:val="0"/>
        <w:snapToGrid w:val="0"/>
        <w:spacing w:line="360" w:lineRule="atLeast"/>
        <w:rPr>
          <w:rFonts w:asciiTheme="minorEastAsia" w:hAnsiTheme="minorEastAsia"/>
        </w:rPr>
      </w:pPr>
      <w:r w:rsidRPr="00C3270A">
        <w:rPr>
          <w:rFonts w:asciiTheme="minorEastAsia" w:hAnsiTheme="minorEastAsia" w:hint="eastAsia"/>
        </w:rPr>
        <w:t>如圖所示。今從</w:t>
      </w:r>
      <w:r w:rsidRPr="00C3270A">
        <w:rPr>
          <w:rFonts w:asciiTheme="minorEastAsia" w:hAnsiTheme="minorEastAsia" w:hint="eastAsia"/>
          <w:w w:val="25"/>
        </w:rPr>
        <w:t xml:space="preserve">　</w:t>
      </w:r>
      <w:r w:rsidRPr="00C3270A">
        <w:rPr>
          <w:rFonts w:asciiTheme="minorEastAsia" w:hAnsiTheme="minorEastAsia"/>
        </w:rPr>
        <w:t>A</w:t>
      </w:r>
      <w:r w:rsidRPr="00C3270A">
        <w:rPr>
          <w:rFonts w:asciiTheme="minorEastAsia" w:hAnsiTheme="minorEastAsia" w:hint="eastAsia"/>
          <w:w w:val="25"/>
        </w:rPr>
        <w:t xml:space="preserve">　</w:t>
      </w:r>
      <w:r w:rsidRPr="00C3270A">
        <w:rPr>
          <w:rFonts w:asciiTheme="minorEastAsia" w:hAnsiTheme="minorEastAsia" w:hint="eastAsia"/>
        </w:rPr>
        <w:t>城出發走向</w:t>
      </w:r>
      <w:r w:rsidRPr="00C3270A">
        <w:rPr>
          <w:rFonts w:asciiTheme="minorEastAsia" w:hAnsiTheme="minorEastAsia" w:hint="eastAsia"/>
          <w:w w:val="25"/>
        </w:rPr>
        <w:t xml:space="preserve">　</w:t>
      </w:r>
      <w:r w:rsidRPr="00C3270A">
        <w:rPr>
          <w:rFonts w:asciiTheme="minorEastAsia" w:hAnsiTheme="minorEastAsia"/>
        </w:rPr>
        <w:t>B</w:t>
      </w:r>
      <w:r w:rsidRPr="00C3270A">
        <w:rPr>
          <w:rFonts w:asciiTheme="minorEastAsia" w:hAnsiTheme="minorEastAsia" w:hint="eastAsia"/>
          <w:w w:val="25"/>
        </w:rPr>
        <w:t xml:space="preserve">　</w:t>
      </w:r>
      <w:r w:rsidRPr="00C3270A">
        <w:rPr>
          <w:rFonts w:asciiTheme="minorEastAsia" w:hAnsiTheme="minorEastAsia" w:hint="eastAsia"/>
        </w:rPr>
        <w:t>城，要求每條道路都要經過並且只經</w:t>
      </w:r>
    </w:p>
    <w:p w:rsidR="005E3F32" w:rsidRPr="00C3270A" w:rsidRDefault="005E3F32" w:rsidP="00A40343">
      <w:pPr>
        <w:adjustRightInd w:val="0"/>
        <w:snapToGrid w:val="0"/>
        <w:spacing w:line="360" w:lineRule="atLeast"/>
        <w:rPr>
          <w:rFonts w:asciiTheme="minorEastAsia" w:hAnsiTheme="minorEastAsia"/>
        </w:rPr>
      </w:pPr>
      <w:r w:rsidRPr="00C3270A">
        <w:rPr>
          <w:rFonts w:asciiTheme="minorEastAsia" w:hAnsiTheme="minorEastAsia" w:hint="eastAsia"/>
        </w:rPr>
        <w:t>過一次，則總共有 ______ 種走法。</w:t>
      </w:r>
    </w:p>
    <w:bookmarkEnd w:id="0"/>
    <w:p w:rsidR="005E3F32" w:rsidRPr="00A40343" w:rsidRDefault="005E3F32" w:rsidP="005E3F32">
      <w:pPr>
        <w:snapToGrid w:val="0"/>
        <w:spacing w:line="360" w:lineRule="atLeast"/>
        <w:jc w:val="center"/>
        <w:rPr>
          <w:rFonts w:ascii="標楷體" w:eastAsia="標楷體" w:hAnsi="標楷體"/>
        </w:rPr>
      </w:pPr>
    </w:p>
    <w:p w:rsidR="003130CA" w:rsidRDefault="003130CA" w:rsidP="000007F2">
      <w:pPr>
        <w:rPr>
          <w:rFonts w:ascii="標楷體" w:eastAsia="標楷體" w:hAnsi="標楷體"/>
        </w:rPr>
      </w:pPr>
      <w:r w:rsidRPr="00A40343">
        <w:rPr>
          <w:rFonts w:ascii="標楷體" w:eastAsia="標楷體" w:hAnsi="標楷體" w:hint="eastAsia"/>
        </w:rPr>
        <w:t>答</w:t>
      </w:r>
      <w:r w:rsidRPr="00A40343">
        <w:rPr>
          <w:rFonts w:ascii="標楷體" w:eastAsia="標楷體" w:hAnsi="標楷體"/>
        </w:rPr>
        <w:t>案：</w:t>
      </w:r>
      <w:r w:rsidRPr="00A40343">
        <w:rPr>
          <w:rFonts w:ascii="標楷體" w:eastAsia="標楷體" w:hAnsi="標楷體" w:hint="eastAsia"/>
        </w:rPr>
        <w:t>6種</w:t>
      </w:r>
    </w:p>
    <w:p w:rsidR="00A40343" w:rsidRPr="00A40343" w:rsidRDefault="005B2D7E" w:rsidP="000007F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bidi="mn-Mong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3970520</wp:posOffset>
            </wp:positionH>
            <wp:positionV relativeFrom="paragraph">
              <wp:posOffset>92076</wp:posOffset>
            </wp:positionV>
            <wp:extent cx="2854418" cy="1033144"/>
            <wp:effectExtent l="0" t="0" r="3175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2" t="20380" r="22745" b="32930"/>
                    <a:stretch/>
                  </pic:blipFill>
                  <pic:spPr bwMode="auto">
                    <a:xfrm>
                      <a:off x="0" y="0"/>
                      <a:ext cx="2859430" cy="103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0CA" w:rsidRDefault="003130CA" w:rsidP="000007F2">
      <w:pPr>
        <w:rPr>
          <w:rFonts w:ascii="標楷體" w:eastAsia="標楷體" w:hAnsi="標楷體"/>
        </w:rPr>
      </w:pPr>
      <w:r w:rsidRPr="00A40343">
        <w:rPr>
          <w:rFonts w:ascii="標楷體" w:eastAsia="標楷體" w:hAnsi="標楷體" w:hint="eastAsia"/>
        </w:rPr>
        <w:t>請</w:t>
      </w:r>
      <w:r w:rsidRPr="00A40343">
        <w:rPr>
          <w:rFonts w:ascii="標楷體" w:eastAsia="標楷體" w:hAnsi="標楷體"/>
        </w:rPr>
        <w:t>參</w:t>
      </w:r>
      <w:r w:rsidRPr="00A40343">
        <w:rPr>
          <w:rFonts w:ascii="標楷體" w:eastAsia="標楷體" w:hAnsi="標楷體" w:hint="eastAsia"/>
        </w:rPr>
        <w:t>考</w:t>
      </w:r>
      <w:r w:rsidR="00C3270A">
        <w:rPr>
          <w:rFonts w:ascii="標楷體" w:eastAsia="標楷體" w:hAnsi="標楷體"/>
        </w:rPr>
        <w:t>上述</w:t>
      </w:r>
      <w:r w:rsidR="00C0070E">
        <w:rPr>
          <w:rFonts w:ascii="標楷體" w:eastAsia="標楷體" w:hAnsi="標楷體" w:hint="eastAsia"/>
        </w:rPr>
        <w:t>指</w:t>
      </w:r>
      <w:r w:rsidR="00C0070E">
        <w:rPr>
          <w:rFonts w:ascii="標楷體" w:eastAsia="標楷體" w:hAnsi="標楷體"/>
        </w:rPr>
        <w:t>考</w:t>
      </w:r>
      <w:r w:rsidR="0026557A">
        <w:rPr>
          <w:rFonts w:ascii="標楷體" w:eastAsia="標楷體" w:hAnsi="標楷體" w:hint="eastAsia"/>
        </w:rPr>
        <w:t>題</w:t>
      </w:r>
      <w:r w:rsidR="0026557A">
        <w:rPr>
          <w:rFonts w:ascii="標楷體" w:eastAsia="標楷體" w:hAnsi="標楷體"/>
        </w:rPr>
        <w:t>，</w:t>
      </w:r>
      <w:r w:rsidR="00C3270A">
        <w:rPr>
          <w:rFonts w:ascii="標楷體" w:eastAsia="標楷體" w:hAnsi="標楷體" w:hint="eastAsia"/>
        </w:rPr>
        <w:t>回</w:t>
      </w:r>
      <w:r w:rsidR="00C3270A">
        <w:rPr>
          <w:rFonts w:ascii="標楷體" w:eastAsia="標楷體" w:hAnsi="標楷體"/>
        </w:rPr>
        <w:t>答</w:t>
      </w:r>
      <w:r w:rsidRPr="00A40343">
        <w:rPr>
          <w:rFonts w:ascii="標楷體" w:eastAsia="標楷體" w:hAnsi="標楷體"/>
        </w:rPr>
        <w:t>下列問題：</w:t>
      </w:r>
      <w:r w:rsidR="0026557A">
        <w:rPr>
          <w:rFonts w:ascii="標楷體" w:eastAsia="標楷體" w:hAnsi="標楷體" w:hint="eastAsia"/>
        </w:rPr>
        <w:t>(</w:t>
      </w:r>
      <w:r w:rsidR="001207CC">
        <w:rPr>
          <w:rFonts w:ascii="標楷體" w:eastAsia="標楷體" w:hAnsi="標楷體" w:hint="eastAsia"/>
        </w:rPr>
        <w:t>請</w:t>
      </w:r>
      <w:r w:rsidR="0026557A">
        <w:rPr>
          <w:rFonts w:ascii="標楷體" w:eastAsia="標楷體" w:hAnsi="標楷體" w:hint="eastAsia"/>
        </w:rPr>
        <w:t>詳</w:t>
      </w:r>
      <w:r w:rsidR="001207CC">
        <w:rPr>
          <w:rFonts w:ascii="標楷體" w:eastAsia="標楷體" w:hAnsi="標楷體"/>
        </w:rPr>
        <w:t>述</w:t>
      </w:r>
      <w:r w:rsidR="001207CC">
        <w:rPr>
          <w:rFonts w:ascii="標楷體" w:eastAsia="標楷體" w:hAnsi="標楷體" w:hint="eastAsia"/>
        </w:rPr>
        <w:t>解</w:t>
      </w:r>
      <w:r w:rsidR="001207CC">
        <w:rPr>
          <w:rFonts w:ascii="標楷體" w:eastAsia="標楷體" w:hAnsi="標楷體"/>
        </w:rPr>
        <w:t>題</w:t>
      </w:r>
      <w:r w:rsidR="0026557A">
        <w:rPr>
          <w:rFonts w:ascii="標楷體" w:eastAsia="標楷體" w:hAnsi="標楷體"/>
        </w:rPr>
        <w:t>過程</w:t>
      </w:r>
      <w:r w:rsidR="0026557A">
        <w:rPr>
          <w:rFonts w:ascii="標楷體" w:eastAsia="標楷體" w:hAnsi="標楷體" w:hint="eastAsia"/>
        </w:rPr>
        <w:t>)</w:t>
      </w:r>
    </w:p>
    <w:p w:rsidR="00A40343" w:rsidRPr="00A40343" w:rsidRDefault="00A40343" w:rsidP="000007F2">
      <w:pPr>
        <w:rPr>
          <w:rFonts w:ascii="標楷體" w:eastAsia="標楷體" w:hAnsi="標楷體"/>
        </w:rPr>
      </w:pPr>
    </w:p>
    <w:p w:rsidR="005B2D7E" w:rsidRPr="005B2D7E" w:rsidRDefault="00A40343" w:rsidP="005B2D7E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B2D7E">
        <w:rPr>
          <w:rFonts w:ascii="標楷體" w:eastAsia="標楷體" w:hAnsi="標楷體" w:hint="eastAsia"/>
        </w:rPr>
        <w:t>如</w:t>
      </w:r>
      <w:r w:rsidRPr="005B2D7E">
        <w:rPr>
          <w:rFonts w:ascii="標楷體" w:eastAsia="標楷體" w:hAnsi="標楷體"/>
        </w:rPr>
        <w:t>右</w:t>
      </w:r>
      <w:r w:rsidR="00094338" w:rsidRPr="005B2D7E">
        <w:rPr>
          <w:rFonts w:ascii="標楷體" w:eastAsia="標楷體" w:hAnsi="標楷體"/>
        </w:rPr>
        <w:t>圖</w:t>
      </w:r>
      <w:r w:rsidRPr="005B2D7E">
        <w:rPr>
          <w:rFonts w:ascii="標楷體" w:eastAsia="標楷體" w:hAnsi="標楷體" w:hint="eastAsia"/>
        </w:rPr>
        <w:t>A</w:t>
      </w:r>
      <w:r w:rsidR="003130CA" w:rsidRPr="005B2D7E">
        <w:rPr>
          <w:rFonts w:ascii="標楷體" w:eastAsia="標楷體" w:hAnsi="標楷體"/>
        </w:rPr>
        <w:t>，</w:t>
      </w:r>
      <w:r w:rsidR="005B2D7E" w:rsidRPr="005B2D7E">
        <w:rPr>
          <w:rFonts w:ascii="標楷體" w:eastAsia="標楷體" w:hAnsi="標楷體" w:hint="eastAsia"/>
        </w:rPr>
        <w:t>從</w:t>
      </w:r>
      <w:r w:rsidR="005B2D7E" w:rsidRPr="005B2D7E">
        <w:rPr>
          <w:rFonts w:ascii="標楷體" w:eastAsia="標楷體" w:hAnsi="標楷體"/>
        </w:rPr>
        <w:t>甲到乙</w:t>
      </w:r>
      <w:r w:rsidR="003130CA" w:rsidRPr="005B2D7E">
        <w:rPr>
          <w:rFonts w:ascii="標楷體" w:eastAsia="標楷體" w:hAnsi="標楷體"/>
        </w:rPr>
        <w:t>一筆</w:t>
      </w:r>
      <w:r w:rsidR="003130CA" w:rsidRPr="005B2D7E">
        <w:rPr>
          <w:rFonts w:ascii="標楷體" w:eastAsia="標楷體" w:hAnsi="標楷體" w:hint="eastAsia"/>
        </w:rPr>
        <w:t>畫</w:t>
      </w:r>
      <w:r w:rsidR="00094338" w:rsidRPr="005B2D7E">
        <w:rPr>
          <w:rFonts w:ascii="標楷體" w:eastAsia="標楷體" w:hAnsi="標楷體"/>
        </w:rPr>
        <w:t>完成</w:t>
      </w:r>
      <w:r w:rsidR="001207CC" w:rsidRPr="005B2D7E">
        <w:rPr>
          <w:rFonts w:ascii="標楷體" w:eastAsia="標楷體" w:hAnsi="標楷體" w:hint="eastAsia"/>
        </w:rPr>
        <w:t>(</w:t>
      </w:r>
      <w:r w:rsidR="00224334" w:rsidRPr="005B2D7E">
        <w:rPr>
          <w:rFonts w:ascii="標楷體" w:eastAsia="標楷體" w:hAnsi="標楷體" w:hint="eastAsia"/>
        </w:rPr>
        <w:t>不</w:t>
      </w:r>
      <w:r w:rsidR="00224334" w:rsidRPr="005B2D7E">
        <w:rPr>
          <w:rFonts w:ascii="標楷體" w:eastAsia="標楷體" w:hAnsi="標楷體"/>
        </w:rPr>
        <w:t>重覆</w:t>
      </w:r>
      <w:r w:rsidR="00224334" w:rsidRPr="005B2D7E">
        <w:rPr>
          <w:rFonts w:ascii="標楷體" w:eastAsia="標楷體" w:hAnsi="標楷體" w:hint="eastAsia"/>
        </w:rPr>
        <w:t>畫)</w:t>
      </w:r>
      <w:r w:rsidR="00094338" w:rsidRPr="005B2D7E">
        <w:rPr>
          <w:rFonts w:ascii="標楷體" w:eastAsia="標楷體" w:hAnsi="標楷體"/>
        </w:rPr>
        <w:t>，</w:t>
      </w:r>
    </w:p>
    <w:p w:rsidR="00094338" w:rsidRPr="00A40343" w:rsidRDefault="00FF3B09" w:rsidP="005B2D7E">
      <w:pPr>
        <w:pStyle w:val="a5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bidi="mn-Mong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3368675</wp:posOffset>
            </wp:positionH>
            <wp:positionV relativeFrom="paragraph">
              <wp:posOffset>193675</wp:posOffset>
            </wp:positionV>
            <wp:extent cx="1421764" cy="1652918"/>
            <wp:effectExtent l="0" t="0" r="7620" b="444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5" t="1545" r="39266" b="10129"/>
                    <a:stretch/>
                  </pic:blipFill>
                  <pic:spPr bwMode="auto">
                    <a:xfrm>
                      <a:off x="0" y="0"/>
                      <a:ext cx="1421764" cy="1652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338" w:rsidRPr="005B2D7E">
        <w:rPr>
          <w:rFonts w:ascii="標楷體" w:eastAsia="標楷體" w:hAnsi="標楷體"/>
        </w:rPr>
        <w:t>有</w:t>
      </w:r>
      <w:r w:rsidR="003130CA" w:rsidRPr="005B2D7E">
        <w:rPr>
          <w:rFonts w:ascii="標楷體" w:eastAsia="標楷體" w:hAnsi="標楷體" w:hint="eastAsia"/>
        </w:rPr>
        <w:t xml:space="preserve"> </w:t>
      </w:r>
      <w:r w:rsidR="00094338" w:rsidRPr="005B2D7E">
        <w:rPr>
          <w:rFonts w:ascii="標楷體" w:eastAsia="標楷體" w:hAnsi="標楷體"/>
        </w:rPr>
        <w:t xml:space="preserve">_____ </w:t>
      </w:r>
      <w:r w:rsidR="003130CA" w:rsidRPr="005B2D7E">
        <w:rPr>
          <w:rFonts w:ascii="標楷體" w:eastAsia="標楷體" w:hAnsi="標楷體"/>
        </w:rPr>
        <w:t>種</w:t>
      </w:r>
      <w:r w:rsidR="003130CA" w:rsidRPr="005B2D7E">
        <w:rPr>
          <w:rFonts w:ascii="標楷體" w:eastAsia="標楷體" w:hAnsi="標楷體" w:hint="eastAsia"/>
        </w:rPr>
        <w:t>不</w:t>
      </w:r>
      <w:r w:rsidR="003130CA" w:rsidRPr="005B2D7E">
        <w:rPr>
          <w:rFonts w:ascii="標楷體" w:eastAsia="標楷體" w:hAnsi="標楷體"/>
        </w:rPr>
        <w:t>同</w:t>
      </w:r>
      <w:r w:rsidR="003130CA" w:rsidRPr="005B2D7E">
        <w:rPr>
          <w:rFonts w:ascii="標楷體" w:eastAsia="標楷體" w:hAnsi="標楷體" w:hint="eastAsia"/>
        </w:rPr>
        <w:t>畫</w:t>
      </w:r>
      <w:r w:rsidR="009C1E90" w:rsidRPr="005B2D7E">
        <w:rPr>
          <w:rFonts w:ascii="標楷體" w:eastAsia="標楷體" w:hAnsi="標楷體"/>
        </w:rPr>
        <w:t>法？</w:t>
      </w:r>
      <w:r w:rsidR="00C3270A">
        <w:rPr>
          <w:rFonts w:ascii="標楷體" w:eastAsia="標楷體" w:hAnsi="標楷體" w:hint="eastAsia"/>
        </w:rPr>
        <w:t>(2分)</w:t>
      </w:r>
    </w:p>
    <w:p w:rsidR="00094338" w:rsidRPr="00A40343" w:rsidRDefault="001F42EA" w:rsidP="001F42EA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                  </w:t>
      </w:r>
      <w:r w:rsidR="00C0070E">
        <w:rPr>
          <w:rFonts w:ascii="標楷體" w:eastAsia="標楷體" w:hAnsi="標楷體" w:hint="eastAsia"/>
        </w:rPr>
        <w:t>圖A</w:t>
      </w:r>
      <w:r w:rsidR="00C0070E" w:rsidRPr="00A40343">
        <w:rPr>
          <w:rFonts w:ascii="標楷體" w:eastAsia="標楷體" w:hAnsi="標楷體" w:hint="eastAsia"/>
          <w:noProof/>
          <w:lang w:bidi="mn-Mong-CN"/>
        </w:rPr>
        <w:t xml:space="preserve"> </w:t>
      </w:r>
    </w:p>
    <w:p w:rsidR="00094338" w:rsidRPr="001F42EA" w:rsidRDefault="001F42EA" w:rsidP="000007F2">
      <w:pPr>
        <w:rPr>
          <w:rFonts w:ascii="標楷體" w:eastAsia="標楷體" w:hAnsi="標楷體"/>
          <w:color w:val="7030A0"/>
        </w:rPr>
      </w:pPr>
      <w:r>
        <w:rPr>
          <w:rFonts w:ascii="標楷體" w:eastAsia="標楷體" w:hAnsi="標楷體" w:hint="eastAsia"/>
        </w:rPr>
        <w:t xml:space="preserve">   </w:t>
      </w:r>
      <w:r w:rsidRPr="001F42EA">
        <w:rPr>
          <w:rFonts w:ascii="標楷體" w:eastAsia="標楷體" w:hAnsi="標楷體" w:hint="eastAsia"/>
          <w:color w:val="C00000"/>
        </w:rPr>
        <w:t>解答</w:t>
      </w:r>
      <w:r w:rsidRPr="001F42EA">
        <w:rPr>
          <w:rFonts w:ascii="標楷體" w:eastAsia="標楷體" w:hAnsi="標楷體"/>
          <w:color w:val="C00000"/>
        </w:rPr>
        <w:t>：</w:t>
      </w:r>
      <w:r w:rsidRPr="001F42EA">
        <w:rPr>
          <w:rFonts w:ascii="標楷體" w:eastAsia="標楷體" w:hAnsi="標楷體"/>
          <w:color w:val="C00000"/>
          <w:position w:val="-6"/>
        </w:rPr>
        <w:object w:dxaOrig="207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4.25pt" o:ole="">
            <v:imagedata r:id="rId10" o:title=""/>
          </v:shape>
          <o:OLEObject Type="Embed" ProgID="Equation.DSMT4" ShapeID="_x0000_i1025" DrawAspect="Content" ObjectID="_1663397036" r:id="rId11"/>
        </w:object>
      </w:r>
    </w:p>
    <w:p w:rsidR="00094338" w:rsidRPr="00A40343" w:rsidRDefault="00A40343" w:rsidP="000007F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</w:t>
      </w:r>
    </w:p>
    <w:p w:rsidR="005B2D7E" w:rsidRPr="005B2D7E" w:rsidRDefault="005B2D7E" w:rsidP="005B2D7E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B2D7E">
        <w:rPr>
          <w:rFonts w:ascii="標楷體" w:eastAsia="標楷體" w:hAnsi="標楷體" w:hint="eastAsia"/>
        </w:rPr>
        <w:t>如</w:t>
      </w:r>
      <w:r w:rsidRPr="005B2D7E">
        <w:rPr>
          <w:rFonts w:ascii="標楷體" w:eastAsia="標楷體" w:hAnsi="標楷體"/>
        </w:rPr>
        <w:t>右圖</w:t>
      </w:r>
      <w:r w:rsidR="00FF3B09">
        <w:rPr>
          <w:rFonts w:ascii="標楷體" w:eastAsia="標楷體" w:hAnsi="標楷體"/>
        </w:rPr>
        <w:t>B</w:t>
      </w:r>
      <w:r w:rsidRPr="005B2D7E">
        <w:rPr>
          <w:rFonts w:ascii="標楷體" w:eastAsia="標楷體" w:hAnsi="標楷體"/>
        </w:rPr>
        <w:t>，</w:t>
      </w:r>
      <w:r w:rsidRPr="005B2D7E">
        <w:rPr>
          <w:rFonts w:ascii="標楷體" w:eastAsia="標楷體" w:hAnsi="標楷體" w:hint="eastAsia"/>
        </w:rPr>
        <w:t>從</w:t>
      </w:r>
      <w:r w:rsidRPr="005B2D7E">
        <w:rPr>
          <w:rFonts w:ascii="標楷體" w:eastAsia="標楷體" w:hAnsi="標楷體"/>
        </w:rPr>
        <w:t>甲到乙一筆</w:t>
      </w:r>
      <w:r w:rsidRPr="005B2D7E">
        <w:rPr>
          <w:rFonts w:ascii="標楷體" w:eastAsia="標楷體" w:hAnsi="標楷體" w:hint="eastAsia"/>
        </w:rPr>
        <w:t>畫</w:t>
      </w:r>
      <w:r w:rsidRPr="005B2D7E">
        <w:rPr>
          <w:rFonts w:ascii="標楷體" w:eastAsia="標楷體" w:hAnsi="標楷體"/>
        </w:rPr>
        <w:t>完成</w:t>
      </w:r>
      <w:r w:rsidRPr="005B2D7E">
        <w:rPr>
          <w:rFonts w:ascii="標楷體" w:eastAsia="標楷體" w:hAnsi="標楷體" w:hint="eastAsia"/>
        </w:rPr>
        <w:t>(不</w:t>
      </w:r>
      <w:r w:rsidRPr="005B2D7E">
        <w:rPr>
          <w:rFonts w:ascii="標楷體" w:eastAsia="標楷體" w:hAnsi="標楷體"/>
        </w:rPr>
        <w:t>重覆</w:t>
      </w:r>
      <w:r w:rsidRPr="005B2D7E">
        <w:rPr>
          <w:rFonts w:ascii="標楷體" w:eastAsia="標楷體" w:hAnsi="標楷體" w:hint="eastAsia"/>
        </w:rPr>
        <w:t>畫)</w:t>
      </w:r>
      <w:r w:rsidRPr="005B2D7E">
        <w:rPr>
          <w:rFonts w:ascii="標楷體" w:eastAsia="標楷體" w:hAnsi="標楷體"/>
        </w:rPr>
        <w:t>，</w:t>
      </w:r>
    </w:p>
    <w:p w:rsidR="005B2D7E" w:rsidRPr="00A40343" w:rsidRDefault="005B2D7E" w:rsidP="005B2D7E">
      <w:pPr>
        <w:pStyle w:val="a5"/>
        <w:ind w:leftChars="0" w:left="360"/>
        <w:rPr>
          <w:rFonts w:ascii="標楷體" w:eastAsia="標楷體" w:hAnsi="標楷體"/>
        </w:rPr>
      </w:pPr>
      <w:r w:rsidRPr="005B2D7E">
        <w:rPr>
          <w:rFonts w:ascii="標楷體" w:eastAsia="標楷體" w:hAnsi="標楷體"/>
        </w:rPr>
        <w:t>有</w:t>
      </w:r>
      <w:r w:rsidRPr="005B2D7E">
        <w:rPr>
          <w:rFonts w:ascii="標楷體" w:eastAsia="標楷體" w:hAnsi="標楷體" w:hint="eastAsia"/>
        </w:rPr>
        <w:t xml:space="preserve"> </w:t>
      </w:r>
      <w:r w:rsidRPr="005B2D7E">
        <w:rPr>
          <w:rFonts w:ascii="標楷體" w:eastAsia="標楷體" w:hAnsi="標楷體"/>
        </w:rPr>
        <w:t>_____ 種</w:t>
      </w:r>
      <w:r w:rsidRPr="005B2D7E">
        <w:rPr>
          <w:rFonts w:ascii="標楷體" w:eastAsia="標楷體" w:hAnsi="標楷體" w:hint="eastAsia"/>
        </w:rPr>
        <w:t>不</w:t>
      </w:r>
      <w:r w:rsidRPr="005B2D7E">
        <w:rPr>
          <w:rFonts w:ascii="標楷體" w:eastAsia="標楷體" w:hAnsi="標楷體"/>
        </w:rPr>
        <w:t>同</w:t>
      </w:r>
      <w:r w:rsidRPr="005B2D7E">
        <w:rPr>
          <w:rFonts w:ascii="標楷體" w:eastAsia="標楷體" w:hAnsi="標楷體" w:hint="eastAsia"/>
        </w:rPr>
        <w:t>畫</w:t>
      </w:r>
      <w:r w:rsidRPr="005B2D7E">
        <w:rPr>
          <w:rFonts w:ascii="標楷體" w:eastAsia="標楷體" w:hAnsi="標楷體"/>
        </w:rPr>
        <w:t>法？</w:t>
      </w:r>
      <w:r>
        <w:rPr>
          <w:rFonts w:ascii="標楷體" w:eastAsia="標楷體" w:hAnsi="標楷體" w:hint="eastAsia"/>
        </w:rPr>
        <w:t>(2分)</w:t>
      </w:r>
    </w:p>
    <w:p w:rsidR="008657C4" w:rsidRPr="00A40343" w:rsidRDefault="008657C4" w:rsidP="000007F2">
      <w:pPr>
        <w:rPr>
          <w:rFonts w:ascii="標楷體" w:eastAsia="標楷體" w:hAnsi="標楷體"/>
        </w:rPr>
      </w:pPr>
    </w:p>
    <w:p w:rsidR="008657C4" w:rsidRDefault="00FF3B09" w:rsidP="000007F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bidi="mn-Mong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4237990</wp:posOffset>
            </wp:positionH>
            <wp:positionV relativeFrom="paragraph">
              <wp:posOffset>6350</wp:posOffset>
            </wp:positionV>
            <wp:extent cx="2576632" cy="1403984"/>
            <wp:effectExtent l="0" t="0" r="0" b="635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" t="11126" r="15087" b="13714"/>
                    <a:stretch/>
                  </pic:blipFill>
                  <pic:spPr bwMode="auto">
                    <a:xfrm>
                      <a:off x="0" y="0"/>
                      <a:ext cx="2576632" cy="1403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2EA">
        <w:rPr>
          <w:rFonts w:ascii="標楷體" w:eastAsia="標楷體" w:hAnsi="標楷體" w:hint="eastAsia"/>
        </w:rPr>
        <w:t xml:space="preserve"> </w:t>
      </w:r>
      <w:r w:rsidR="001F42EA">
        <w:rPr>
          <w:rFonts w:ascii="標楷體" w:eastAsia="標楷體" w:hAnsi="標楷體"/>
        </w:rPr>
        <w:t xml:space="preserve">  </w:t>
      </w:r>
      <w:r w:rsidR="001F42EA" w:rsidRPr="001F42EA">
        <w:rPr>
          <w:rFonts w:ascii="標楷體" w:eastAsia="標楷體" w:hAnsi="標楷體" w:hint="eastAsia"/>
          <w:color w:val="C00000"/>
        </w:rPr>
        <w:t>解答</w:t>
      </w:r>
      <w:r w:rsidR="001F42EA" w:rsidRPr="001F42EA">
        <w:rPr>
          <w:rFonts w:ascii="標楷體" w:eastAsia="標楷體" w:hAnsi="標楷體"/>
          <w:color w:val="C00000"/>
        </w:rPr>
        <w:t>：</w:t>
      </w:r>
      <w:r w:rsidR="001F42EA" w:rsidRPr="001F42EA">
        <w:rPr>
          <w:rFonts w:ascii="標楷體" w:eastAsia="標楷體" w:hAnsi="標楷體"/>
          <w:color w:val="C00000"/>
          <w:position w:val="-6"/>
        </w:rPr>
        <w:object w:dxaOrig="2079" w:dyaOrig="279">
          <v:shape id="_x0000_i1026" type="#_x0000_t75" style="width:104.25pt;height:14.25pt" o:ole="">
            <v:imagedata r:id="rId10" o:title=""/>
          </v:shape>
          <o:OLEObject Type="Embed" ProgID="Equation.DSMT4" ShapeID="_x0000_i1026" DrawAspect="Content" ObjectID="_1663397037" r:id="rId13"/>
        </w:object>
      </w:r>
    </w:p>
    <w:p w:rsidR="005B2D7E" w:rsidRPr="00A40343" w:rsidRDefault="00FF3B09" w:rsidP="00FF3B09">
      <w:pPr>
        <w:ind w:firstLineChars="2600" w:firstLine="6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圖B</w:t>
      </w:r>
    </w:p>
    <w:p w:rsidR="00094338" w:rsidRPr="00A40343" w:rsidRDefault="00A40343" w:rsidP="000007F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</w:t>
      </w:r>
      <w:r w:rsidR="005B2D7E">
        <w:rPr>
          <w:rFonts w:ascii="標楷體" w:eastAsia="標楷體" w:hAnsi="標楷體"/>
        </w:rPr>
        <w:t xml:space="preserve">                             </w:t>
      </w:r>
    </w:p>
    <w:p w:rsidR="00FF3B09" w:rsidRPr="005B2D7E" w:rsidRDefault="00FF3B09" w:rsidP="00FF3B09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B2D7E">
        <w:rPr>
          <w:rFonts w:ascii="標楷體" w:eastAsia="標楷體" w:hAnsi="標楷體" w:hint="eastAsia"/>
        </w:rPr>
        <w:t>如</w:t>
      </w:r>
      <w:r w:rsidRPr="005B2D7E">
        <w:rPr>
          <w:rFonts w:ascii="標楷體" w:eastAsia="標楷體" w:hAnsi="標楷體"/>
        </w:rPr>
        <w:t>右圖</w:t>
      </w:r>
      <w:r>
        <w:rPr>
          <w:rFonts w:ascii="標楷體" w:eastAsia="標楷體" w:hAnsi="標楷體"/>
        </w:rPr>
        <w:t>C</w:t>
      </w:r>
      <w:r w:rsidRPr="005B2D7E">
        <w:rPr>
          <w:rFonts w:ascii="標楷體" w:eastAsia="標楷體" w:hAnsi="標楷體"/>
        </w:rPr>
        <w:t>，</w:t>
      </w:r>
      <w:r w:rsidRPr="005B2D7E">
        <w:rPr>
          <w:rFonts w:ascii="標楷體" w:eastAsia="標楷體" w:hAnsi="標楷體" w:hint="eastAsia"/>
        </w:rPr>
        <w:t>從</w:t>
      </w:r>
      <w:r w:rsidRPr="005B2D7E">
        <w:rPr>
          <w:rFonts w:ascii="標楷體" w:eastAsia="標楷體" w:hAnsi="標楷體"/>
        </w:rPr>
        <w:t>甲到乙一筆</w:t>
      </w:r>
      <w:r w:rsidRPr="005B2D7E">
        <w:rPr>
          <w:rFonts w:ascii="標楷體" w:eastAsia="標楷體" w:hAnsi="標楷體" w:hint="eastAsia"/>
        </w:rPr>
        <w:t>畫</w:t>
      </w:r>
      <w:r w:rsidRPr="005B2D7E">
        <w:rPr>
          <w:rFonts w:ascii="標楷體" w:eastAsia="標楷體" w:hAnsi="標楷體"/>
        </w:rPr>
        <w:t>完成</w:t>
      </w:r>
      <w:r w:rsidRPr="005B2D7E">
        <w:rPr>
          <w:rFonts w:ascii="標楷體" w:eastAsia="標楷體" w:hAnsi="標楷體" w:hint="eastAsia"/>
        </w:rPr>
        <w:t>(不</w:t>
      </w:r>
      <w:r w:rsidRPr="005B2D7E">
        <w:rPr>
          <w:rFonts w:ascii="標楷體" w:eastAsia="標楷體" w:hAnsi="標楷體"/>
        </w:rPr>
        <w:t>重覆</w:t>
      </w:r>
      <w:r w:rsidRPr="005B2D7E">
        <w:rPr>
          <w:rFonts w:ascii="標楷體" w:eastAsia="標楷體" w:hAnsi="標楷體" w:hint="eastAsia"/>
        </w:rPr>
        <w:t>畫)</w:t>
      </w:r>
      <w:r w:rsidRPr="005B2D7E">
        <w:rPr>
          <w:rFonts w:ascii="標楷體" w:eastAsia="標楷體" w:hAnsi="標楷體"/>
        </w:rPr>
        <w:t>，</w:t>
      </w:r>
    </w:p>
    <w:p w:rsidR="00FF3B09" w:rsidRPr="00A40343" w:rsidRDefault="00FF3B09" w:rsidP="00FF3B09">
      <w:pPr>
        <w:pStyle w:val="a5"/>
        <w:ind w:leftChars="0" w:left="360"/>
        <w:rPr>
          <w:rFonts w:ascii="標楷體" w:eastAsia="標楷體" w:hAnsi="標楷體"/>
        </w:rPr>
      </w:pPr>
      <w:r w:rsidRPr="005B2D7E">
        <w:rPr>
          <w:rFonts w:ascii="標楷體" w:eastAsia="標楷體" w:hAnsi="標楷體"/>
        </w:rPr>
        <w:t>有</w:t>
      </w:r>
      <w:r w:rsidRPr="005B2D7E">
        <w:rPr>
          <w:rFonts w:ascii="標楷體" w:eastAsia="標楷體" w:hAnsi="標楷體" w:hint="eastAsia"/>
        </w:rPr>
        <w:t xml:space="preserve"> </w:t>
      </w:r>
      <w:r w:rsidRPr="005B2D7E">
        <w:rPr>
          <w:rFonts w:ascii="標楷體" w:eastAsia="標楷體" w:hAnsi="標楷體"/>
        </w:rPr>
        <w:t>_____ 種</w:t>
      </w:r>
      <w:r w:rsidRPr="005B2D7E">
        <w:rPr>
          <w:rFonts w:ascii="標楷體" w:eastAsia="標楷體" w:hAnsi="標楷體" w:hint="eastAsia"/>
        </w:rPr>
        <w:t>不</w:t>
      </w:r>
      <w:r w:rsidRPr="005B2D7E">
        <w:rPr>
          <w:rFonts w:ascii="標楷體" w:eastAsia="標楷體" w:hAnsi="標楷體"/>
        </w:rPr>
        <w:t>同</w:t>
      </w:r>
      <w:r w:rsidRPr="005B2D7E">
        <w:rPr>
          <w:rFonts w:ascii="標楷體" w:eastAsia="標楷體" w:hAnsi="標楷體" w:hint="eastAsia"/>
        </w:rPr>
        <w:t>畫</w:t>
      </w:r>
      <w:r w:rsidRPr="005B2D7E">
        <w:rPr>
          <w:rFonts w:ascii="標楷體" w:eastAsia="標楷體" w:hAnsi="標楷體"/>
        </w:rPr>
        <w:t>法？</w:t>
      </w:r>
      <w:r>
        <w:rPr>
          <w:rFonts w:ascii="標楷體" w:eastAsia="標楷體" w:hAnsi="標楷體" w:hint="eastAsia"/>
        </w:rPr>
        <w:t>(2分)</w:t>
      </w:r>
    </w:p>
    <w:p w:rsidR="008657C4" w:rsidRDefault="008657C4" w:rsidP="000007F2">
      <w:pPr>
        <w:rPr>
          <w:rFonts w:ascii="標楷體" w:eastAsia="標楷體" w:hAnsi="標楷體"/>
        </w:rPr>
      </w:pPr>
    </w:p>
    <w:p w:rsidR="009E6E2B" w:rsidRDefault="009E6E2B" w:rsidP="009E6E2B">
      <w:pPr>
        <w:ind w:firstLineChars="3500" w:firstLine="84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圖C</w:t>
      </w:r>
    </w:p>
    <w:p w:rsidR="00A40343" w:rsidRPr="001F42EA" w:rsidRDefault="009E6E2B" w:rsidP="000007F2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noProof/>
          <w:lang w:bidi="mn-Mong-C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2894965" cy="1588770"/>
            <wp:effectExtent l="0" t="0" r="635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5" t="7663" r="5983" b="7780"/>
                    <a:stretch/>
                  </pic:blipFill>
                  <pic:spPr bwMode="auto">
                    <a:xfrm>
                      <a:off x="0" y="0"/>
                      <a:ext cx="2894965" cy="158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2EA">
        <w:rPr>
          <w:rFonts w:ascii="標楷體" w:eastAsia="標楷體" w:hAnsi="標楷體" w:hint="eastAsia"/>
        </w:rPr>
        <w:t xml:space="preserve"> </w:t>
      </w:r>
      <w:r w:rsidR="001F42EA">
        <w:rPr>
          <w:rFonts w:ascii="標楷體" w:eastAsia="標楷體" w:hAnsi="標楷體"/>
        </w:rPr>
        <w:t xml:space="preserve">  </w:t>
      </w:r>
      <w:r w:rsidR="001F42EA" w:rsidRPr="001F42EA">
        <w:rPr>
          <w:rFonts w:ascii="標楷體" w:eastAsia="標楷體" w:hAnsi="標楷體" w:hint="eastAsia"/>
          <w:color w:val="C00000"/>
        </w:rPr>
        <w:t>解</w:t>
      </w:r>
      <w:r w:rsidR="001F42EA" w:rsidRPr="001F42EA">
        <w:rPr>
          <w:rFonts w:ascii="標楷體" w:eastAsia="標楷體" w:hAnsi="標楷體"/>
          <w:color w:val="C00000"/>
        </w:rPr>
        <w:t>答：</w:t>
      </w:r>
      <w:r w:rsidR="001F42EA" w:rsidRPr="001F42EA">
        <w:rPr>
          <w:rFonts w:ascii="標楷體" w:eastAsia="標楷體" w:hAnsi="標楷體" w:hint="eastAsia"/>
          <w:color w:val="C00000"/>
        </w:rPr>
        <w:t>0</w:t>
      </w:r>
    </w:p>
    <w:p w:rsidR="00A40343" w:rsidRPr="00A40343" w:rsidRDefault="00A40343" w:rsidP="000007F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</w:t>
      </w:r>
    </w:p>
    <w:p w:rsidR="009E6E2B" w:rsidRPr="005B2D7E" w:rsidRDefault="009E6E2B" w:rsidP="009E6E2B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B2D7E">
        <w:rPr>
          <w:rFonts w:ascii="標楷體" w:eastAsia="標楷體" w:hAnsi="標楷體" w:hint="eastAsia"/>
        </w:rPr>
        <w:t>如</w:t>
      </w:r>
      <w:r w:rsidRPr="005B2D7E">
        <w:rPr>
          <w:rFonts w:ascii="標楷體" w:eastAsia="標楷體" w:hAnsi="標楷體"/>
        </w:rPr>
        <w:t>右圖</w:t>
      </w:r>
      <w:r>
        <w:rPr>
          <w:rFonts w:ascii="標楷體" w:eastAsia="標楷體" w:hAnsi="標楷體"/>
        </w:rPr>
        <w:t>D</w:t>
      </w:r>
      <w:r w:rsidRPr="005B2D7E">
        <w:rPr>
          <w:rFonts w:ascii="標楷體" w:eastAsia="標楷體" w:hAnsi="標楷體"/>
        </w:rPr>
        <w:t>，</w:t>
      </w:r>
      <w:r w:rsidRPr="005B2D7E">
        <w:rPr>
          <w:rFonts w:ascii="標楷體" w:eastAsia="標楷體" w:hAnsi="標楷體" w:hint="eastAsia"/>
        </w:rPr>
        <w:t>從</w:t>
      </w:r>
      <w:r w:rsidRPr="005B2D7E">
        <w:rPr>
          <w:rFonts w:ascii="標楷體" w:eastAsia="標楷體" w:hAnsi="標楷體"/>
        </w:rPr>
        <w:t>甲到乙一筆</w:t>
      </w:r>
      <w:r w:rsidRPr="005B2D7E">
        <w:rPr>
          <w:rFonts w:ascii="標楷體" w:eastAsia="標楷體" w:hAnsi="標楷體" w:hint="eastAsia"/>
        </w:rPr>
        <w:t>畫</w:t>
      </w:r>
      <w:r w:rsidRPr="005B2D7E">
        <w:rPr>
          <w:rFonts w:ascii="標楷體" w:eastAsia="標楷體" w:hAnsi="標楷體"/>
        </w:rPr>
        <w:t>完成</w:t>
      </w:r>
      <w:r w:rsidRPr="005B2D7E">
        <w:rPr>
          <w:rFonts w:ascii="標楷體" w:eastAsia="標楷體" w:hAnsi="標楷體" w:hint="eastAsia"/>
        </w:rPr>
        <w:t>(不</w:t>
      </w:r>
      <w:r w:rsidRPr="005B2D7E">
        <w:rPr>
          <w:rFonts w:ascii="標楷體" w:eastAsia="標楷體" w:hAnsi="標楷體"/>
        </w:rPr>
        <w:t>重覆</w:t>
      </w:r>
      <w:r w:rsidRPr="005B2D7E">
        <w:rPr>
          <w:rFonts w:ascii="標楷體" w:eastAsia="標楷體" w:hAnsi="標楷體" w:hint="eastAsia"/>
        </w:rPr>
        <w:t>畫)</w:t>
      </w:r>
      <w:r w:rsidRPr="005B2D7E">
        <w:rPr>
          <w:rFonts w:ascii="標楷體" w:eastAsia="標楷體" w:hAnsi="標楷體"/>
        </w:rPr>
        <w:t>，</w:t>
      </w:r>
    </w:p>
    <w:p w:rsidR="00A40343" w:rsidRDefault="009E6E2B" w:rsidP="001F42EA">
      <w:pPr>
        <w:pStyle w:val="a5"/>
        <w:ind w:leftChars="0" w:left="360"/>
        <w:rPr>
          <w:rFonts w:ascii="標楷體" w:eastAsia="標楷體" w:hAnsi="標楷體"/>
        </w:rPr>
      </w:pPr>
      <w:r w:rsidRPr="005B2D7E">
        <w:rPr>
          <w:rFonts w:ascii="標楷體" w:eastAsia="標楷體" w:hAnsi="標楷體"/>
        </w:rPr>
        <w:t>有</w:t>
      </w:r>
      <w:r w:rsidRPr="005B2D7E">
        <w:rPr>
          <w:rFonts w:ascii="標楷體" w:eastAsia="標楷體" w:hAnsi="標楷體" w:hint="eastAsia"/>
        </w:rPr>
        <w:t xml:space="preserve"> </w:t>
      </w:r>
      <w:r w:rsidRPr="005B2D7E">
        <w:rPr>
          <w:rFonts w:ascii="標楷體" w:eastAsia="標楷體" w:hAnsi="標楷體"/>
        </w:rPr>
        <w:t>_____ 種</w:t>
      </w:r>
      <w:r w:rsidRPr="005B2D7E">
        <w:rPr>
          <w:rFonts w:ascii="標楷體" w:eastAsia="標楷體" w:hAnsi="標楷體" w:hint="eastAsia"/>
        </w:rPr>
        <w:t>不</w:t>
      </w:r>
      <w:r w:rsidRPr="005B2D7E">
        <w:rPr>
          <w:rFonts w:ascii="標楷體" w:eastAsia="標楷體" w:hAnsi="標楷體"/>
        </w:rPr>
        <w:t>同</w:t>
      </w:r>
      <w:r w:rsidRPr="005B2D7E">
        <w:rPr>
          <w:rFonts w:ascii="標楷體" w:eastAsia="標楷體" w:hAnsi="標楷體" w:hint="eastAsia"/>
        </w:rPr>
        <w:t>畫</w:t>
      </w:r>
      <w:r w:rsidRPr="005B2D7E">
        <w:rPr>
          <w:rFonts w:ascii="標楷體" w:eastAsia="標楷體" w:hAnsi="標楷體"/>
        </w:rPr>
        <w:t>法？</w:t>
      </w:r>
      <w:r>
        <w:rPr>
          <w:rFonts w:ascii="標楷體" w:eastAsia="標楷體" w:hAnsi="標楷體" w:hint="eastAsia"/>
        </w:rPr>
        <w:t>(4分)</w:t>
      </w:r>
    </w:p>
    <w:p w:rsidR="001F42EA" w:rsidRDefault="001F42EA" w:rsidP="001F42EA">
      <w:pPr>
        <w:pStyle w:val="a5"/>
        <w:ind w:leftChars="0" w:left="360"/>
        <w:rPr>
          <w:rFonts w:ascii="標楷體" w:eastAsia="標楷體" w:hAnsi="標楷體"/>
        </w:rPr>
      </w:pPr>
      <w:r w:rsidRPr="001F42EA">
        <w:rPr>
          <w:rFonts w:ascii="標楷體" w:eastAsia="標楷體" w:hAnsi="標楷體" w:hint="eastAsia"/>
          <w:color w:val="C00000"/>
        </w:rPr>
        <w:t>解答</w:t>
      </w:r>
      <w:r w:rsidRPr="001F42EA">
        <w:rPr>
          <w:rFonts w:ascii="標楷體" w:eastAsia="標楷體" w:hAnsi="標楷體"/>
          <w:color w:val="C00000"/>
        </w:rPr>
        <w:t>：</w:t>
      </w:r>
      <w:r w:rsidRPr="001F42EA">
        <w:rPr>
          <w:rFonts w:ascii="標楷體" w:eastAsia="標楷體" w:hAnsi="標楷體"/>
          <w:color w:val="C00000"/>
          <w:position w:val="-24"/>
        </w:rPr>
        <w:object w:dxaOrig="3840" w:dyaOrig="620">
          <v:shape id="_x0000_i1027" type="#_x0000_t75" style="width:192pt;height:30.75pt" o:ole="">
            <v:imagedata r:id="rId15" o:title=""/>
          </v:shape>
          <o:OLEObject Type="Embed" ProgID="Equation.DSMT4" ShapeID="_x0000_i1027" DrawAspect="Content" ObjectID="_1663397038" r:id="rId16"/>
        </w:object>
      </w:r>
      <w:r>
        <w:rPr>
          <w:rFonts w:ascii="標楷體" w:eastAsia="標楷體" w:hAnsi="標楷體"/>
        </w:rPr>
        <w:t xml:space="preserve"> </w:t>
      </w:r>
    </w:p>
    <w:p w:rsidR="00C3270A" w:rsidRPr="009E6E2B" w:rsidRDefault="009E6E2B" w:rsidP="00C3270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color w:val="FF0000"/>
          <w:sz w:val="28"/>
          <w:szCs w:val="28"/>
          <w:lang w:bidi="mn-Mong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204470</wp:posOffset>
            </wp:positionV>
            <wp:extent cx="1314450" cy="131445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in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3270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◎</w:t>
      </w:r>
      <w:r w:rsidR="00C3270A" w:rsidRPr="00C3270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投稿</w:t>
      </w:r>
      <w:r w:rsidR="00C3270A" w:rsidRPr="00C3270A">
        <w:rPr>
          <w:rFonts w:ascii="標楷體" w:eastAsia="標楷體" w:hAnsi="標楷體"/>
          <w:b/>
          <w:bCs/>
          <w:color w:val="FF0000"/>
          <w:sz w:val="28"/>
          <w:szCs w:val="28"/>
        </w:rPr>
        <w:t>請寄：</w:t>
      </w:r>
      <w:r w:rsidR="00C3270A" w:rsidRPr="00C3270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(註</w:t>
      </w:r>
      <w:r w:rsidR="00C3270A" w:rsidRPr="00C3270A">
        <w:rPr>
          <w:rFonts w:ascii="標楷體" w:eastAsia="標楷體" w:hAnsi="標楷體"/>
          <w:b/>
          <w:bCs/>
          <w:color w:val="FF0000"/>
          <w:sz w:val="28"/>
          <w:szCs w:val="28"/>
        </w:rPr>
        <w:t>明班級</w:t>
      </w:r>
      <w:r w:rsidR="00C3270A" w:rsidRPr="00C3270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、</w:t>
      </w:r>
      <w:r w:rsidR="00C3270A" w:rsidRPr="00C3270A">
        <w:rPr>
          <w:rFonts w:ascii="標楷體" w:eastAsia="標楷體" w:hAnsi="標楷體"/>
          <w:b/>
          <w:bCs/>
          <w:color w:val="FF0000"/>
          <w:sz w:val="28"/>
          <w:szCs w:val="28"/>
        </w:rPr>
        <w:t>座號</w:t>
      </w:r>
      <w:r w:rsidR="00C3270A" w:rsidRPr="00C3270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、</w:t>
      </w:r>
      <w:r w:rsidR="00C3270A" w:rsidRPr="00C3270A">
        <w:rPr>
          <w:rFonts w:ascii="標楷體" w:eastAsia="標楷體" w:hAnsi="標楷體"/>
          <w:b/>
          <w:bCs/>
          <w:color w:val="FF0000"/>
          <w:sz w:val="28"/>
          <w:szCs w:val="28"/>
        </w:rPr>
        <w:t>姓名</w:t>
      </w:r>
      <w:r w:rsidR="00C3270A" w:rsidRPr="00C3270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)</w:t>
      </w:r>
      <w:r w:rsidR="00224334">
        <w:rPr>
          <w:rFonts w:ascii="標楷體" w:eastAsia="標楷體" w:hAnsi="標楷體"/>
          <w:b/>
          <w:bCs/>
          <w:color w:val="FF0000"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bCs/>
          <w:color w:val="FF0000"/>
          <w:sz w:val="28"/>
          <w:szCs w:val="28"/>
        </w:rPr>
        <w:t xml:space="preserve">                </w:t>
      </w:r>
      <w:r w:rsidRPr="009E6E2B">
        <w:rPr>
          <w:rFonts w:ascii="標楷體" w:eastAsia="標楷體" w:hAnsi="標楷體" w:hint="eastAsia"/>
          <w:szCs w:val="24"/>
        </w:rPr>
        <w:t>圖D</w:t>
      </w:r>
    </w:p>
    <w:p w:rsidR="00C3270A" w:rsidRPr="00C3270A" w:rsidRDefault="00C80D7C" w:rsidP="00C3270A">
      <w:pPr>
        <w:ind w:firstLineChars="100" w:firstLine="280"/>
        <w:rPr>
          <w:rFonts w:ascii="標楷體" w:eastAsia="標楷體" w:hAnsi="標楷體"/>
          <w:b/>
          <w:bCs/>
          <w:color w:val="FF0000"/>
          <w:sz w:val="28"/>
          <w:szCs w:val="28"/>
        </w:rPr>
      </w:pPr>
      <w:hyperlink r:id="rId18" w:history="1">
        <w:r w:rsidR="00C3270A" w:rsidRPr="00C3270A">
          <w:rPr>
            <w:rStyle w:val="a3"/>
            <w:rFonts w:ascii="標楷體" w:eastAsia="標楷體" w:hAnsi="標楷體"/>
            <w:b/>
            <w:bCs/>
            <w:sz w:val="28"/>
            <w:szCs w:val="28"/>
          </w:rPr>
          <w:t>ccsh-mat-007@apps.ccsh.ptc.edu.tw</w:t>
        </w:r>
      </w:hyperlink>
    </w:p>
    <w:p w:rsidR="003F1616" w:rsidRPr="00C80D7C" w:rsidRDefault="00C3270A" w:rsidP="00C80D7C">
      <w:pPr>
        <w:ind w:firstLineChars="100" w:firstLine="280"/>
        <w:rPr>
          <w:rFonts w:ascii="標楷體" w:eastAsia="標楷體" w:hAnsi="標楷體" w:hint="eastAsia"/>
          <w:b/>
          <w:bCs/>
          <w:color w:val="FF0000"/>
          <w:sz w:val="28"/>
          <w:szCs w:val="28"/>
        </w:rPr>
      </w:pPr>
      <w:r w:rsidRPr="00C3270A">
        <w:rPr>
          <w:rFonts w:ascii="標楷體" w:eastAsia="標楷體" w:hAnsi="標楷體"/>
          <w:b/>
          <w:bCs/>
          <w:color w:val="FF0000"/>
          <w:sz w:val="28"/>
          <w:szCs w:val="28"/>
        </w:rPr>
        <w:t>109.9.25</w:t>
      </w:r>
      <w:r w:rsidRPr="00C3270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公</w:t>
      </w:r>
      <w:r w:rsidRPr="00C3270A">
        <w:rPr>
          <w:rFonts w:ascii="標楷體" w:eastAsia="標楷體" w:hAnsi="標楷體"/>
          <w:b/>
          <w:bCs/>
          <w:color w:val="FF0000"/>
          <w:sz w:val="28"/>
          <w:szCs w:val="28"/>
        </w:rPr>
        <w:t>布</w:t>
      </w:r>
      <w:r w:rsidRPr="00C3270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~109.10.2</w:t>
      </w:r>
      <w:r w:rsidR="0022433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中</w:t>
      </w:r>
      <w:r w:rsidR="00224334">
        <w:rPr>
          <w:rFonts w:ascii="標楷體" w:eastAsia="標楷體" w:hAnsi="標楷體"/>
          <w:b/>
          <w:bCs/>
          <w:color w:val="FF0000"/>
          <w:sz w:val="28"/>
          <w:szCs w:val="28"/>
        </w:rPr>
        <w:t>午</w:t>
      </w:r>
      <w:r w:rsidR="00F858C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12時</w:t>
      </w:r>
      <w:r w:rsidRPr="00C3270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截</w:t>
      </w:r>
      <w:r w:rsidRPr="00C3270A">
        <w:rPr>
          <w:rFonts w:ascii="標楷體" w:eastAsia="標楷體" w:hAnsi="標楷體"/>
          <w:b/>
          <w:bCs/>
          <w:color w:val="FF0000"/>
          <w:sz w:val="28"/>
          <w:szCs w:val="28"/>
        </w:rPr>
        <w:t>止</w:t>
      </w:r>
      <w:bookmarkStart w:id="1" w:name="_GoBack"/>
      <w:bookmarkEnd w:id="1"/>
    </w:p>
    <w:sectPr w:rsidR="003F1616" w:rsidRPr="00C80D7C" w:rsidSect="003130CA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C4" w:rsidRDefault="008657C4" w:rsidP="008657C4">
      <w:r>
        <w:separator/>
      </w:r>
    </w:p>
  </w:endnote>
  <w:endnote w:type="continuationSeparator" w:id="0">
    <w:p w:rsidR="008657C4" w:rsidRDefault="008657C4" w:rsidP="0086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C4" w:rsidRDefault="008657C4" w:rsidP="008657C4">
      <w:r>
        <w:separator/>
      </w:r>
    </w:p>
  </w:footnote>
  <w:footnote w:type="continuationSeparator" w:id="0">
    <w:p w:rsidR="008657C4" w:rsidRDefault="008657C4" w:rsidP="0086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3F84"/>
    <w:multiLevelType w:val="hybridMultilevel"/>
    <w:tmpl w:val="3A66B538"/>
    <w:lvl w:ilvl="0" w:tplc="CD4A0A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174A51"/>
    <w:multiLevelType w:val="hybridMultilevel"/>
    <w:tmpl w:val="C37A931C"/>
    <w:lvl w:ilvl="0" w:tplc="AE9636D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7F2005A"/>
    <w:multiLevelType w:val="hybridMultilevel"/>
    <w:tmpl w:val="5B4CD22C"/>
    <w:lvl w:ilvl="0" w:tplc="87C4CE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471165"/>
    <w:multiLevelType w:val="hybridMultilevel"/>
    <w:tmpl w:val="75C0BE96"/>
    <w:lvl w:ilvl="0" w:tplc="8DD0CFF4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DB70DF"/>
    <w:multiLevelType w:val="hybridMultilevel"/>
    <w:tmpl w:val="DD268F04"/>
    <w:lvl w:ilvl="0" w:tplc="CDEC8C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5C"/>
    <w:rsid w:val="000007F2"/>
    <w:rsid w:val="0008101A"/>
    <w:rsid w:val="00094338"/>
    <w:rsid w:val="000F7BC0"/>
    <w:rsid w:val="001207CC"/>
    <w:rsid w:val="00190710"/>
    <w:rsid w:val="001B0521"/>
    <w:rsid w:val="001D3C5C"/>
    <w:rsid w:val="001F42EA"/>
    <w:rsid w:val="00224334"/>
    <w:rsid w:val="0026557A"/>
    <w:rsid w:val="00302355"/>
    <w:rsid w:val="003130CA"/>
    <w:rsid w:val="00333EBD"/>
    <w:rsid w:val="003F1616"/>
    <w:rsid w:val="00504EAF"/>
    <w:rsid w:val="005371A2"/>
    <w:rsid w:val="00581E23"/>
    <w:rsid w:val="005B2D7E"/>
    <w:rsid w:val="005E3078"/>
    <w:rsid w:val="005E3F32"/>
    <w:rsid w:val="008657C4"/>
    <w:rsid w:val="008D3F7C"/>
    <w:rsid w:val="00980672"/>
    <w:rsid w:val="00996E71"/>
    <w:rsid w:val="009C1E90"/>
    <w:rsid w:val="009E6E2B"/>
    <w:rsid w:val="009F4E7D"/>
    <w:rsid w:val="00A303A2"/>
    <w:rsid w:val="00A40343"/>
    <w:rsid w:val="00A63179"/>
    <w:rsid w:val="00B32659"/>
    <w:rsid w:val="00C0070E"/>
    <w:rsid w:val="00C3270A"/>
    <w:rsid w:val="00C62583"/>
    <w:rsid w:val="00C632FD"/>
    <w:rsid w:val="00C80D7C"/>
    <w:rsid w:val="00CC3FF0"/>
    <w:rsid w:val="00E40CC8"/>
    <w:rsid w:val="00F858CA"/>
    <w:rsid w:val="00FA3B31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766467FB-94C1-4B02-95DB-D71A9DA7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7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0710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19071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6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57C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6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57C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85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858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hyperlink" Target="mailto:ccsh-mat-007@apps.ccsh.ptc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2020-09-24T06:12:00Z</cp:lastPrinted>
  <dcterms:created xsi:type="dcterms:W3CDTF">2020-01-05T13:34:00Z</dcterms:created>
  <dcterms:modified xsi:type="dcterms:W3CDTF">2020-10-05T01:57:00Z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